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53" w:rsidRDefault="00EC0A53" w:rsidP="00EC0A53">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3B6913AD" wp14:editId="49249496">
            <wp:simplePos x="0" y="0"/>
            <wp:positionH relativeFrom="column">
              <wp:posOffset>-1080135</wp:posOffset>
            </wp:positionH>
            <wp:positionV relativeFrom="paragraph">
              <wp:posOffset>0</wp:posOffset>
            </wp:positionV>
            <wp:extent cx="7446093" cy="9913620"/>
            <wp:effectExtent l="0" t="0" r="2540" b="0"/>
            <wp:wrapThrough wrapText="bothSides">
              <wp:wrapPolygon edited="0">
                <wp:start x="0" y="0"/>
                <wp:lineTo x="0" y="21542"/>
                <wp:lineTo x="21552" y="21542"/>
                <wp:lineTo x="2155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ложка Баев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7904" cy="9916031"/>
                    </a:xfrm>
                    <a:prstGeom prst="rect">
                      <a:avLst/>
                    </a:prstGeom>
                  </pic:spPr>
                </pic:pic>
              </a:graphicData>
            </a:graphic>
            <wp14:sizeRelH relativeFrom="page">
              <wp14:pctWidth>0</wp14:pctWidth>
            </wp14:sizeRelH>
            <wp14:sizeRelV relativeFrom="page">
              <wp14:pctHeight>0</wp14:pctHeight>
            </wp14:sizeRelV>
          </wp:anchor>
        </w:drawing>
      </w:r>
    </w:p>
    <w:p w:rsidR="004834D4" w:rsidRDefault="00753AC5" w:rsidP="004834D4">
      <w:pPr>
        <w:pStyle w:val="a3"/>
        <w:numPr>
          <w:ilvl w:val="0"/>
          <w:numId w:val="4"/>
        </w:numPr>
        <w:spacing w:after="0" w:line="240" w:lineRule="auto"/>
        <w:jc w:val="center"/>
        <w:rPr>
          <w:rFonts w:ascii="Times New Roman" w:hAnsi="Times New Roman" w:cs="Times New Roman"/>
          <w:b/>
          <w:sz w:val="28"/>
          <w:szCs w:val="28"/>
        </w:rPr>
      </w:pPr>
      <w:r w:rsidRPr="004834D4">
        <w:rPr>
          <w:rFonts w:ascii="Times New Roman" w:hAnsi="Times New Roman" w:cs="Times New Roman"/>
          <w:b/>
          <w:sz w:val="28"/>
          <w:szCs w:val="28"/>
        </w:rPr>
        <w:lastRenderedPageBreak/>
        <w:t xml:space="preserve">Понятие </w:t>
      </w:r>
      <w:r w:rsidR="004834D4">
        <w:rPr>
          <w:rFonts w:ascii="Times New Roman" w:hAnsi="Times New Roman" w:cs="Times New Roman"/>
          <w:b/>
          <w:sz w:val="28"/>
          <w:szCs w:val="28"/>
        </w:rPr>
        <w:t>«к</w:t>
      </w:r>
      <w:r w:rsidRPr="004834D4">
        <w:rPr>
          <w:rFonts w:ascii="Times New Roman" w:hAnsi="Times New Roman" w:cs="Times New Roman"/>
          <w:b/>
          <w:sz w:val="28"/>
          <w:szCs w:val="28"/>
        </w:rPr>
        <w:t>оммуникативная компетенция</w:t>
      </w:r>
      <w:r w:rsidR="003C29B8" w:rsidRPr="004834D4">
        <w:rPr>
          <w:rFonts w:ascii="Times New Roman" w:hAnsi="Times New Roman" w:cs="Times New Roman"/>
          <w:b/>
          <w:sz w:val="28"/>
          <w:szCs w:val="28"/>
        </w:rPr>
        <w:t>»:</w:t>
      </w:r>
      <w:r w:rsidRPr="004834D4">
        <w:rPr>
          <w:rFonts w:ascii="Times New Roman" w:hAnsi="Times New Roman" w:cs="Times New Roman"/>
          <w:b/>
          <w:sz w:val="28"/>
          <w:szCs w:val="28"/>
        </w:rPr>
        <w:t xml:space="preserve"> </w:t>
      </w:r>
    </w:p>
    <w:p w:rsidR="005A61A0" w:rsidRPr="004834D4" w:rsidRDefault="00753AC5" w:rsidP="004834D4">
      <w:pPr>
        <w:pStyle w:val="a3"/>
        <w:spacing w:after="0" w:line="240" w:lineRule="auto"/>
        <w:jc w:val="center"/>
        <w:rPr>
          <w:rFonts w:ascii="Times New Roman" w:hAnsi="Times New Roman" w:cs="Times New Roman"/>
          <w:b/>
          <w:sz w:val="28"/>
          <w:szCs w:val="28"/>
        </w:rPr>
      </w:pPr>
      <w:r w:rsidRPr="004834D4">
        <w:rPr>
          <w:rFonts w:ascii="Times New Roman" w:hAnsi="Times New Roman" w:cs="Times New Roman"/>
          <w:b/>
          <w:sz w:val="28"/>
          <w:szCs w:val="28"/>
        </w:rPr>
        <w:t>сущность, структура, значение</w:t>
      </w:r>
    </w:p>
    <w:p w:rsidR="00661B65" w:rsidRPr="004834D4" w:rsidRDefault="00661B65" w:rsidP="004834D4">
      <w:pPr>
        <w:pStyle w:val="a3"/>
        <w:spacing w:after="0" w:line="240" w:lineRule="auto"/>
        <w:rPr>
          <w:rFonts w:ascii="Times New Roman" w:hAnsi="Times New Roman" w:cs="Times New Roman"/>
          <w:b/>
          <w:sz w:val="28"/>
          <w:szCs w:val="28"/>
        </w:rPr>
      </w:pPr>
    </w:p>
    <w:p w:rsidR="004834D4" w:rsidRDefault="004834D4" w:rsidP="0048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3F8F" w:rsidRPr="004834D4">
        <w:rPr>
          <w:rFonts w:ascii="Times New Roman" w:hAnsi="Times New Roman" w:cs="Times New Roman"/>
          <w:sz w:val="28"/>
          <w:szCs w:val="28"/>
        </w:rPr>
        <w:t xml:space="preserve">Термин «коммуникативная компетенция» в науке впервые был использован М.Н. </w:t>
      </w:r>
      <w:proofErr w:type="spellStart"/>
      <w:r w:rsidR="00633F8F" w:rsidRPr="004834D4">
        <w:rPr>
          <w:rFonts w:ascii="Times New Roman" w:hAnsi="Times New Roman" w:cs="Times New Roman"/>
          <w:sz w:val="28"/>
          <w:szCs w:val="28"/>
        </w:rPr>
        <w:t>Вятютневым</w:t>
      </w:r>
      <w:proofErr w:type="spellEnd"/>
      <w:r w:rsidR="00633F8F" w:rsidRPr="004834D4">
        <w:rPr>
          <w:rFonts w:ascii="Times New Roman" w:hAnsi="Times New Roman" w:cs="Times New Roman"/>
          <w:sz w:val="28"/>
          <w:szCs w:val="28"/>
        </w:rPr>
        <w:t xml:space="preserve"> [15, с.79-84]</w:t>
      </w:r>
      <w:r w:rsidR="00D67D0E" w:rsidRPr="004834D4">
        <w:rPr>
          <w:rFonts w:ascii="Times New Roman" w:hAnsi="Times New Roman" w:cs="Times New Roman"/>
          <w:sz w:val="28"/>
          <w:szCs w:val="28"/>
        </w:rPr>
        <w:t xml:space="preserve"> </w:t>
      </w:r>
      <w:r w:rsidR="00633F8F" w:rsidRPr="004834D4">
        <w:rPr>
          <w:rFonts w:ascii="Times New Roman" w:hAnsi="Times New Roman" w:cs="Times New Roman"/>
          <w:sz w:val="28"/>
          <w:szCs w:val="28"/>
        </w:rPr>
        <w:t>для обозначения способности человека общаться в трудовой или учебной деятельности, удовлетворяя свои интеллектуальные запросы. Изначально данный термин использовался в методике обучения иностранным языкам, затем был заимствован представителями других отраслей науки [13, с. 130-132].</w:t>
      </w:r>
    </w:p>
    <w:p w:rsidR="00633F8F" w:rsidRDefault="004834D4" w:rsidP="0048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3F8F" w:rsidRPr="004834D4">
        <w:rPr>
          <w:rFonts w:ascii="Times New Roman" w:hAnsi="Times New Roman" w:cs="Times New Roman"/>
          <w:sz w:val="28"/>
          <w:szCs w:val="28"/>
        </w:rPr>
        <w:t xml:space="preserve">В </w:t>
      </w:r>
      <w:r w:rsidR="003C29B8" w:rsidRPr="004834D4">
        <w:rPr>
          <w:rFonts w:ascii="Times New Roman" w:hAnsi="Times New Roman" w:cs="Times New Roman"/>
          <w:sz w:val="28"/>
          <w:szCs w:val="28"/>
        </w:rPr>
        <w:t>своих рекомендациях</w:t>
      </w:r>
      <w:r w:rsidR="00D67D0E" w:rsidRPr="004834D4">
        <w:rPr>
          <w:rFonts w:ascii="Times New Roman" w:hAnsi="Times New Roman" w:cs="Times New Roman"/>
          <w:sz w:val="28"/>
          <w:szCs w:val="28"/>
        </w:rPr>
        <w:t xml:space="preserve"> я буду</w:t>
      </w:r>
      <w:r w:rsidR="00633F8F" w:rsidRPr="004834D4">
        <w:rPr>
          <w:rFonts w:ascii="Times New Roman" w:hAnsi="Times New Roman" w:cs="Times New Roman"/>
          <w:sz w:val="28"/>
          <w:szCs w:val="28"/>
        </w:rPr>
        <w:t xml:space="preserve"> придерживаться</w:t>
      </w:r>
      <w:r w:rsidR="003C29B8" w:rsidRPr="004834D4">
        <w:rPr>
          <w:rFonts w:ascii="Times New Roman" w:hAnsi="Times New Roman" w:cs="Times New Roman"/>
          <w:sz w:val="28"/>
          <w:szCs w:val="28"/>
        </w:rPr>
        <w:t xml:space="preserve"> трактовки понятия, предложенного</w:t>
      </w:r>
      <w:r w:rsidR="00633F8F" w:rsidRPr="004834D4">
        <w:rPr>
          <w:rFonts w:ascii="Times New Roman" w:hAnsi="Times New Roman" w:cs="Times New Roman"/>
          <w:sz w:val="28"/>
          <w:szCs w:val="28"/>
        </w:rPr>
        <w:t xml:space="preserve"> М.Н. </w:t>
      </w:r>
      <w:proofErr w:type="spellStart"/>
      <w:r w:rsidR="00633F8F" w:rsidRPr="004834D4">
        <w:rPr>
          <w:rFonts w:ascii="Times New Roman" w:hAnsi="Times New Roman" w:cs="Times New Roman"/>
          <w:sz w:val="28"/>
          <w:szCs w:val="28"/>
        </w:rPr>
        <w:t>Вятютневым</w:t>
      </w:r>
      <w:proofErr w:type="spellEnd"/>
      <w:r w:rsidR="00633F8F" w:rsidRPr="004834D4">
        <w:rPr>
          <w:rFonts w:ascii="Times New Roman" w:hAnsi="Times New Roman" w:cs="Times New Roman"/>
          <w:sz w:val="28"/>
          <w:szCs w:val="28"/>
        </w:rPr>
        <w:t>. Уточним, какие компоненты включает в себя коммуникативная компетенция, чтобы отразит</w:t>
      </w:r>
      <w:r w:rsidR="004C56A4" w:rsidRPr="004834D4">
        <w:rPr>
          <w:rFonts w:ascii="Times New Roman" w:hAnsi="Times New Roman" w:cs="Times New Roman"/>
          <w:sz w:val="28"/>
          <w:szCs w:val="28"/>
        </w:rPr>
        <w:t>ь их в практической части</w:t>
      </w:r>
      <w:r w:rsidR="00633F8F" w:rsidRPr="004834D4">
        <w:rPr>
          <w:rFonts w:ascii="Times New Roman" w:hAnsi="Times New Roman" w:cs="Times New Roman"/>
          <w:sz w:val="28"/>
          <w:szCs w:val="28"/>
        </w:rPr>
        <w:t>. Коммуникативная компетенция, согласно психолого-педагогическим исследованиям, включает следующие компоненты [4]:</w:t>
      </w:r>
    </w:p>
    <w:p w:rsidR="004834D4" w:rsidRDefault="00633F8F" w:rsidP="004834D4">
      <w:pPr>
        <w:pStyle w:val="a3"/>
        <w:numPr>
          <w:ilvl w:val="0"/>
          <w:numId w:val="18"/>
        </w:numPr>
        <w:spacing w:after="0" w:line="240" w:lineRule="auto"/>
        <w:jc w:val="both"/>
        <w:rPr>
          <w:rFonts w:ascii="Times New Roman" w:hAnsi="Times New Roman" w:cs="Times New Roman"/>
          <w:sz w:val="16"/>
          <w:szCs w:val="16"/>
        </w:rPr>
      </w:pPr>
      <w:r w:rsidRPr="004834D4">
        <w:rPr>
          <w:rFonts w:ascii="Times New Roman" w:hAnsi="Times New Roman" w:cs="Times New Roman"/>
          <w:sz w:val="28"/>
          <w:szCs w:val="28"/>
        </w:rPr>
        <w:t>эмоциональный (эмоциональная отзывчивость, эмпатия, чувствительность к другому, способность к сопереживанию и состраданию, внимание к действиям партнеров);</w:t>
      </w:r>
      <w:bookmarkStart w:id="0" w:name="_GoBack"/>
      <w:bookmarkEnd w:id="0"/>
    </w:p>
    <w:p w:rsidR="004834D4" w:rsidRDefault="00633F8F" w:rsidP="004834D4">
      <w:pPr>
        <w:pStyle w:val="a3"/>
        <w:numPr>
          <w:ilvl w:val="0"/>
          <w:numId w:val="18"/>
        </w:numPr>
        <w:spacing w:after="0" w:line="240" w:lineRule="auto"/>
        <w:jc w:val="both"/>
        <w:rPr>
          <w:rFonts w:ascii="Times New Roman" w:hAnsi="Times New Roman" w:cs="Times New Roman"/>
          <w:sz w:val="16"/>
          <w:szCs w:val="16"/>
        </w:rPr>
      </w:pPr>
      <w:r w:rsidRPr="004834D4">
        <w:rPr>
          <w:rFonts w:ascii="Times New Roman" w:hAnsi="Times New Roman" w:cs="Times New Roman"/>
          <w:sz w:val="28"/>
          <w:szCs w:val="28"/>
        </w:rPr>
        <w:t>когнитивный (способность предвидеть поведение другого человека, эффективно решать различные проблемы, возникающие между людьми);</w:t>
      </w:r>
    </w:p>
    <w:p w:rsidR="00633F8F" w:rsidRPr="004834D4" w:rsidRDefault="00633F8F" w:rsidP="004834D4">
      <w:pPr>
        <w:pStyle w:val="a3"/>
        <w:numPr>
          <w:ilvl w:val="0"/>
          <w:numId w:val="18"/>
        </w:numPr>
        <w:spacing w:after="0" w:line="240" w:lineRule="auto"/>
        <w:jc w:val="both"/>
        <w:rPr>
          <w:rFonts w:ascii="Times New Roman" w:hAnsi="Times New Roman" w:cs="Times New Roman"/>
          <w:sz w:val="16"/>
          <w:szCs w:val="16"/>
        </w:rPr>
      </w:pPr>
      <w:r w:rsidRPr="004834D4">
        <w:rPr>
          <w:rFonts w:ascii="Times New Roman" w:hAnsi="Times New Roman" w:cs="Times New Roman"/>
          <w:sz w:val="28"/>
          <w:szCs w:val="28"/>
        </w:rPr>
        <w:t>поведенческий (способность ребенка к сотрудничеству, совместной деятельности, инициативность, адекватность в общении, организаторские способности и т.п.).</w:t>
      </w:r>
    </w:p>
    <w:p w:rsidR="004834D4" w:rsidRDefault="004834D4" w:rsidP="0048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3F8F" w:rsidRPr="004834D4">
        <w:rPr>
          <w:rFonts w:ascii="Times New Roman" w:hAnsi="Times New Roman" w:cs="Times New Roman"/>
          <w:sz w:val="28"/>
          <w:szCs w:val="28"/>
        </w:rPr>
        <w:t>В отличие от предметно-практической деятельности, действие в коммуникации направлено на установление отношений между субъектами, а не на создание овеществленного результата. Под коммуникативной компетентностью обычно понимается способность устанавливать и поддерживать необходимые контакты с другими людьми. В состав компетентности включают совокупность знаний и умений, обеспечивающих эффективное протекание коммуникативного процесса.</w:t>
      </w:r>
    </w:p>
    <w:p w:rsidR="004C56A4" w:rsidRDefault="004834D4" w:rsidP="0048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3F8F" w:rsidRPr="004834D4">
        <w:rPr>
          <w:rFonts w:ascii="Times New Roman" w:hAnsi="Times New Roman" w:cs="Times New Roman"/>
          <w:sz w:val="28"/>
          <w:szCs w:val="28"/>
        </w:rPr>
        <w:t>Коммуникативная компетентность рассматривается как система внутренних ресурсов, необходимых для построения эффективного коммуникативного действия в определённом круге ситуаций межличностного взаимодействия. В результате изучения коммуникативной компетентности, можно чётко выделить следующие элементы:</w:t>
      </w:r>
    </w:p>
    <w:p w:rsidR="004834D4" w:rsidRDefault="00633F8F" w:rsidP="004834D4">
      <w:pPr>
        <w:pStyle w:val="a3"/>
        <w:numPr>
          <w:ilvl w:val="0"/>
          <w:numId w:val="19"/>
        </w:numPr>
        <w:spacing w:after="0" w:line="240" w:lineRule="auto"/>
        <w:jc w:val="both"/>
        <w:rPr>
          <w:rFonts w:ascii="Times New Roman" w:hAnsi="Times New Roman" w:cs="Times New Roman"/>
          <w:sz w:val="16"/>
          <w:szCs w:val="16"/>
        </w:rPr>
      </w:pPr>
      <w:r w:rsidRPr="004834D4">
        <w:rPr>
          <w:rFonts w:ascii="Times New Roman" w:hAnsi="Times New Roman" w:cs="Times New Roman"/>
          <w:sz w:val="28"/>
          <w:szCs w:val="28"/>
        </w:rPr>
        <w:t xml:space="preserve">коммуникативные знания; </w:t>
      </w:r>
    </w:p>
    <w:p w:rsidR="004834D4" w:rsidRDefault="00633F8F" w:rsidP="004834D4">
      <w:pPr>
        <w:pStyle w:val="a3"/>
        <w:numPr>
          <w:ilvl w:val="0"/>
          <w:numId w:val="19"/>
        </w:numPr>
        <w:spacing w:after="0" w:line="240" w:lineRule="auto"/>
        <w:jc w:val="both"/>
        <w:rPr>
          <w:rFonts w:ascii="Times New Roman" w:hAnsi="Times New Roman" w:cs="Times New Roman"/>
          <w:sz w:val="16"/>
          <w:szCs w:val="16"/>
        </w:rPr>
      </w:pPr>
      <w:r w:rsidRPr="004834D4">
        <w:rPr>
          <w:rFonts w:ascii="Times New Roman" w:hAnsi="Times New Roman" w:cs="Times New Roman"/>
          <w:sz w:val="28"/>
          <w:szCs w:val="28"/>
        </w:rPr>
        <w:t>коммуникативные умения;</w:t>
      </w:r>
    </w:p>
    <w:p w:rsidR="004C56A4" w:rsidRPr="004834D4" w:rsidRDefault="00633F8F" w:rsidP="004834D4">
      <w:pPr>
        <w:pStyle w:val="a3"/>
        <w:numPr>
          <w:ilvl w:val="0"/>
          <w:numId w:val="19"/>
        </w:numPr>
        <w:spacing w:after="0" w:line="240" w:lineRule="auto"/>
        <w:jc w:val="both"/>
        <w:rPr>
          <w:rFonts w:ascii="Times New Roman" w:hAnsi="Times New Roman" w:cs="Times New Roman"/>
          <w:sz w:val="16"/>
          <w:szCs w:val="16"/>
        </w:rPr>
      </w:pPr>
      <w:r w:rsidRPr="004834D4">
        <w:rPr>
          <w:rFonts w:ascii="Times New Roman" w:hAnsi="Times New Roman" w:cs="Times New Roman"/>
          <w:sz w:val="28"/>
          <w:szCs w:val="28"/>
        </w:rPr>
        <w:t xml:space="preserve">коммуникативные способности. </w:t>
      </w:r>
    </w:p>
    <w:p w:rsidR="00D0662D" w:rsidRDefault="00633F8F"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b/>
          <w:sz w:val="28"/>
          <w:szCs w:val="28"/>
        </w:rPr>
        <w:t>Коммуникативные знания</w:t>
      </w:r>
      <w:r w:rsidRPr="004834D4">
        <w:rPr>
          <w:rFonts w:ascii="Times New Roman" w:hAnsi="Times New Roman" w:cs="Times New Roman"/>
          <w:sz w:val="28"/>
          <w:szCs w:val="28"/>
        </w:rPr>
        <w:t xml:space="preserve"> –</w:t>
      </w:r>
      <w:r w:rsidR="003C29B8" w:rsidRPr="004834D4">
        <w:rPr>
          <w:rFonts w:ascii="Times New Roman" w:hAnsi="Times New Roman" w:cs="Times New Roman"/>
          <w:sz w:val="28"/>
          <w:szCs w:val="28"/>
        </w:rPr>
        <w:t xml:space="preserve"> </w:t>
      </w:r>
      <w:r w:rsidRPr="004834D4">
        <w:rPr>
          <w:rFonts w:ascii="Times New Roman" w:hAnsi="Times New Roman" w:cs="Times New Roman"/>
          <w:sz w:val="28"/>
          <w:szCs w:val="28"/>
        </w:rPr>
        <w:t xml:space="preserve">знания о том, что такое общение, каковы его виды, фазы, закономерности развития. Это знание о том, какие существуют коммуникативные методы и приемы, какое действие они оказывают, каковы их возможности и ограничения. Это также знание о том, какие методы оказываются эффективными в отношении разных людей и разных ситуаций. К этой области относится и знание о степени развития у себя тех или иных </w:t>
      </w:r>
      <w:r w:rsidRPr="004834D4">
        <w:rPr>
          <w:rFonts w:ascii="Times New Roman" w:hAnsi="Times New Roman" w:cs="Times New Roman"/>
          <w:sz w:val="28"/>
          <w:szCs w:val="28"/>
        </w:rPr>
        <w:lastRenderedPageBreak/>
        <w:t>коммуникативных умений и о том, какие методы эффективны именно в собственном исполнении, а какие - неэффективны.</w:t>
      </w:r>
    </w:p>
    <w:p w:rsidR="00D0662D" w:rsidRDefault="00633F8F" w:rsidP="00D0662D">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b/>
          <w:sz w:val="28"/>
          <w:szCs w:val="28"/>
        </w:rPr>
        <w:t>Коммуникативные умения</w:t>
      </w:r>
      <w:r w:rsidRPr="004834D4">
        <w:rPr>
          <w:rFonts w:ascii="Times New Roman" w:hAnsi="Times New Roman" w:cs="Times New Roman"/>
          <w:sz w:val="28"/>
          <w:szCs w:val="28"/>
        </w:rPr>
        <w:t xml:space="preserve"> –</w:t>
      </w:r>
      <w:r w:rsidR="003C29B8" w:rsidRPr="004834D4">
        <w:rPr>
          <w:rFonts w:ascii="Times New Roman" w:hAnsi="Times New Roman" w:cs="Times New Roman"/>
          <w:sz w:val="28"/>
          <w:szCs w:val="28"/>
        </w:rPr>
        <w:t xml:space="preserve"> </w:t>
      </w:r>
      <w:r w:rsidRPr="004834D4">
        <w:rPr>
          <w:rFonts w:ascii="Times New Roman" w:hAnsi="Times New Roman" w:cs="Times New Roman"/>
          <w:sz w:val="28"/>
          <w:szCs w:val="28"/>
        </w:rPr>
        <w:t xml:space="preserve">умение преобразовывать текст сообщения в адекватную форму, речевые умения, умение гармонизировать внешние и внутренние проявления, получать обратную связь, преодолевать </w:t>
      </w:r>
      <w:r w:rsidR="00806798" w:rsidRPr="004834D4">
        <w:rPr>
          <w:rFonts w:ascii="Times New Roman" w:hAnsi="Times New Roman" w:cs="Times New Roman"/>
          <w:sz w:val="28"/>
          <w:szCs w:val="28"/>
        </w:rPr>
        <w:t xml:space="preserve">коммуникативные барьеры. </w:t>
      </w:r>
    </w:p>
    <w:p w:rsidR="004C56A4" w:rsidRDefault="00806798" w:rsidP="00D0662D">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Выделяе</w:t>
      </w:r>
      <w:r w:rsidR="00633F8F" w:rsidRPr="004834D4">
        <w:rPr>
          <w:rFonts w:ascii="Times New Roman" w:hAnsi="Times New Roman" w:cs="Times New Roman"/>
          <w:sz w:val="28"/>
          <w:szCs w:val="28"/>
        </w:rPr>
        <w:t>тся группа интерактивных умений:</w:t>
      </w:r>
    </w:p>
    <w:p w:rsidR="00D0662D" w:rsidRDefault="00633F8F" w:rsidP="00D0662D">
      <w:pPr>
        <w:pStyle w:val="a3"/>
        <w:numPr>
          <w:ilvl w:val="0"/>
          <w:numId w:val="20"/>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умение строить общение на гуманной, демократической основе, инициировать благоприятную эмоцион</w:t>
      </w:r>
      <w:r w:rsidR="00992ABE" w:rsidRPr="00D0662D">
        <w:rPr>
          <w:rFonts w:ascii="Times New Roman" w:hAnsi="Times New Roman" w:cs="Times New Roman"/>
          <w:sz w:val="28"/>
          <w:szCs w:val="28"/>
        </w:rPr>
        <w:t>ально</w:t>
      </w:r>
      <w:r w:rsidR="00F24ECA" w:rsidRPr="00D0662D">
        <w:rPr>
          <w:rFonts w:ascii="Times New Roman" w:hAnsi="Times New Roman" w:cs="Times New Roman"/>
          <w:sz w:val="28"/>
          <w:szCs w:val="28"/>
        </w:rPr>
        <w:t>-</w:t>
      </w:r>
      <w:r w:rsidR="00992ABE" w:rsidRPr="00D0662D">
        <w:rPr>
          <w:rFonts w:ascii="Times New Roman" w:hAnsi="Times New Roman" w:cs="Times New Roman"/>
          <w:sz w:val="28"/>
          <w:szCs w:val="28"/>
        </w:rPr>
        <w:t>психологическую атмосферу;</w:t>
      </w:r>
    </w:p>
    <w:p w:rsidR="00D0662D" w:rsidRDefault="00633F8F" w:rsidP="00D0662D">
      <w:pPr>
        <w:pStyle w:val="a3"/>
        <w:numPr>
          <w:ilvl w:val="0"/>
          <w:numId w:val="20"/>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умение самокон</w:t>
      </w:r>
      <w:r w:rsidR="00992ABE" w:rsidRPr="00D0662D">
        <w:rPr>
          <w:rFonts w:ascii="Times New Roman" w:hAnsi="Times New Roman" w:cs="Times New Roman"/>
          <w:sz w:val="28"/>
          <w:szCs w:val="28"/>
        </w:rPr>
        <w:t>троля и саморегуляции;</w:t>
      </w:r>
    </w:p>
    <w:p w:rsidR="00D0662D" w:rsidRDefault="00633F8F" w:rsidP="00D0662D">
      <w:pPr>
        <w:pStyle w:val="a3"/>
        <w:numPr>
          <w:ilvl w:val="0"/>
          <w:numId w:val="20"/>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умение</w:t>
      </w:r>
      <w:r w:rsidR="00992ABE" w:rsidRPr="00D0662D">
        <w:rPr>
          <w:rFonts w:ascii="Times New Roman" w:hAnsi="Times New Roman" w:cs="Times New Roman"/>
          <w:sz w:val="28"/>
          <w:szCs w:val="28"/>
        </w:rPr>
        <w:t xml:space="preserve"> организовывать сотрудничество;</w:t>
      </w:r>
    </w:p>
    <w:p w:rsidR="00D0662D" w:rsidRDefault="00633F8F" w:rsidP="00D0662D">
      <w:pPr>
        <w:pStyle w:val="a3"/>
        <w:numPr>
          <w:ilvl w:val="0"/>
          <w:numId w:val="20"/>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умение руководствоваться принципами и правилами п</w:t>
      </w:r>
      <w:r w:rsidR="00992ABE" w:rsidRPr="00D0662D">
        <w:rPr>
          <w:rFonts w:ascii="Times New Roman" w:hAnsi="Times New Roman" w:cs="Times New Roman"/>
          <w:sz w:val="28"/>
          <w:szCs w:val="28"/>
        </w:rPr>
        <w:t>рофессиональной этики и этикета;</w:t>
      </w:r>
    </w:p>
    <w:p w:rsidR="00992ABE" w:rsidRPr="00D0662D" w:rsidRDefault="00992ABE" w:rsidP="00D0662D">
      <w:pPr>
        <w:pStyle w:val="a3"/>
        <w:numPr>
          <w:ilvl w:val="0"/>
          <w:numId w:val="20"/>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умение</w:t>
      </w:r>
      <w:r w:rsidR="00633F8F" w:rsidRPr="00D0662D">
        <w:rPr>
          <w:rFonts w:ascii="Times New Roman" w:hAnsi="Times New Roman" w:cs="Times New Roman"/>
          <w:sz w:val="28"/>
          <w:szCs w:val="28"/>
        </w:rPr>
        <w:t xml:space="preserve"> активного слушания; </w:t>
      </w:r>
    </w:p>
    <w:p w:rsidR="00992ABE" w:rsidRDefault="00992ABE" w:rsidP="00D0662D">
      <w:pPr>
        <w:spacing w:after="0" w:line="240" w:lineRule="auto"/>
        <w:jc w:val="both"/>
        <w:rPr>
          <w:rFonts w:ascii="Times New Roman" w:hAnsi="Times New Roman" w:cs="Times New Roman"/>
          <w:sz w:val="28"/>
          <w:szCs w:val="28"/>
        </w:rPr>
      </w:pPr>
      <w:r w:rsidRPr="004834D4">
        <w:rPr>
          <w:rFonts w:ascii="Times New Roman" w:hAnsi="Times New Roman" w:cs="Times New Roman"/>
          <w:sz w:val="28"/>
          <w:szCs w:val="28"/>
        </w:rPr>
        <w:t xml:space="preserve">     </w:t>
      </w:r>
      <w:r w:rsidR="00D0662D">
        <w:rPr>
          <w:rFonts w:ascii="Times New Roman" w:hAnsi="Times New Roman" w:cs="Times New Roman"/>
          <w:sz w:val="28"/>
          <w:szCs w:val="28"/>
        </w:rPr>
        <w:tab/>
      </w:r>
      <w:r w:rsidRPr="004834D4">
        <w:rPr>
          <w:rFonts w:ascii="Times New Roman" w:hAnsi="Times New Roman" w:cs="Times New Roman"/>
          <w:sz w:val="28"/>
          <w:szCs w:val="28"/>
        </w:rPr>
        <w:t>Групп</w:t>
      </w:r>
      <w:r w:rsidR="00F24ECA" w:rsidRPr="004834D4">
        <w:rPr>
          <w:rFonts w:ascii="Times New Roman" w:hAnsi="Times New Roman" w:cs="Times New Roman"/>
          <w:sz w:val="28"/>
          <w:szCs w:val="28"/>
        </w:rPr>
        <w:t>ы</w:t>
      </w:r>
      <w:r w:rsidRPr="004834D4">
        <w:rPr>
          <w:rFonts w:ascii="Times New Roman" w:hAnsi="Times New Roman" w:cs="Times New Roman"/>
          <w:sz w:val="28"/>
          <w:szCs w:val="28"/>
        </w:rPr>
        <w:t xml:space="preserve"> </w:t>
      </w:r>
      <w:r w:rsidR="00633F8F" w:rsidRPr="004834D4">
        <w:rPr>
          <w:rFonts w:ascii="Times New Roman" w:hAnsi="Times New Roman" w:cs="Times New Roman"/>
          <w:sz w:val="28"/>
          <w:szCs w:val="28"/>
        </w:rPr>
        <w:t xml:space="preserve">социально-перцептивных умений: </w:t>
      </w:r>
    </w:p>
    <w:p w:rsidR="00D0662D" w:rsidRDefault="00633F8F" w:rsidP="00D0662D">
      <w:pPr>
        <w:pStyle w:val="a3"/>
        <w:numPr>
          <w:ilvl w:val="0"/>
          <w:numId w:val="21"/>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умение адекватно воспринимать и оценива</w:t>
      </w:r>
      <w:r w:rsidR="00992ABE" w:rsidRPr="00D0662D">
        <w:rPr>
          <w:rFonts w:ascii="Times New Roman" w:hAnsi="Times New Roman" w:cs="Times New Roman"/>
          <w:sz w:val="28"/>
          <w:szCs w:val="28"/>
        </w:rPr>
        <w:t>ть поведение партнера в общении;</w:t>
      </w:r>
      <w:r w:rsidRPr="00D0662D">
        <w:rPr>
          <w:rFonts w:ascii="Times New Roman" w:hAnsi="Times New Roman" w:cs="Times New Roman"/>
          <w:sz w:val="28"/>
          <w:szCs w:val="28"/>
        </w:rPr>
        <w:t xml:space="preserve"> </w:t>
      </w:r>
    </w:p>
    <w:p w:rsidR="00D0662D" w:rsidRDefault="00F24ECA" w:rsidP="00D0662D">
      <w:pPr>
        <w:pStyle w:val="a3"/>
        <w:numPr>
          <w:ilvl w:val="0"/>
          <w:numId w:val="21"/>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 xml:space="preserve">умение </w:t>
      </w:r>
      <w:r w:rsidR="00633F8F" w:rsidRPr="00D0662D">
        <w:rPr>
          <w:rFonts w:ascii="Times New Roman" w:hAnsi="Times New Roman" w:cs="Times New Roman"/>
          <w:sz w:val="28"/>
          <w:szCs w:val="28"/>
        </w:rPr>
        <w:t>распознавать по невербальным сигналам его состоян</w:t>
      </w:r>
      <w:r w:rsidR="00992ABE" w:rsidRPr="00D0662D">
        <w:rPr>
          <w:rFonts w:ascii="Times New Roman" w:hAnsi="Times New Roman" w:cs="Times New Roman"/>
          <w:sz w:val="28"/>
          <w:szCs w:val="28"/>
        </w:rPr>
        <w:t>ия, желания и мотивы поведения;</w:t>
      </w:r>
    </w:p>
    <w:p w:rsidR="00633F8F" w:rsidRPr="00D0662D" w:rsidRDefault="00F24ECA" w:rsidP="00D0662D">
      <w:pPr>
        <w:pStyle w:val="a3"/>
        <w:numPr>
          <w:ilvl w:val="0"/>
          <w:numId w:val="21"/>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 xml:space="preserve">умение </w:t>
      </w:r>
      <w:r w:rsidR="00633F8F" w:rsidRPr="00D0662D">
        <w:rPr>
          <w:rFonts w:ascii="Times New Roman" w:hAnsi="Times New Roman" w:cs="Times New Roman"/>
          <w:sz w:val="28"/>
          <w:szCs w:val="28"/>
        </w:rPr>
        <w:t>составлять адекватный образ другого как личности, умения производить благоприятное впечатление.</w:t>
      </w:r>
    </w:p>
    <w:p w:rsidR="00633F8F" w:rsidRDefault="00D0662D" w:rsidP="00D06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3F8F" w:rsidRPr="004834D4">
        <w:rPr>
          <w:rFonts w:ascii="Times New Roman" w:hAnsi="Times New Roman" w:cs="Times New Roman"/>
          <w:sz w:val="28"/>
          <w:szCs w:val="28"/>
        </w:rPr>
        <w:t xml:space="preserve">Способность человека к коммуникации определяется в психолого-педагогических исследованиях как </w:t>
      </w:r>
      <w:proofErr w:type="spellStart"/>
      <w:r w:rsidR="00633F8F" w:rsidRPr="004834D4">
        <w:rPr>
          <w:rFonts w:ascii="Times New Roman" w:hAnsi="Times New Roman" w:cs="Times New Roman"/>
          <w:sz w:val="28"/>
          <w:szCs w:val="28"/>
        </w:rPr>
        <w:t>коммуникативность</w:t>
      </w:r>
      <w:proofErr w:type="spellEnd"/>
      <w:r w:rsidR="00633F8F" w:rsidRPr="004834D4">
        <w:rPr>
          <w:rFonts w:ascii="Times New Roman" w:hAnsi="Times New Roman" w:cs="Times New Roman"/>
          <w:sz w:val="28"/>
          <w:szCs w:val="28"/>
        </w:rPr>
        <w:t xml:space="preserve"> (Г.М. Андреева, А.Б. </w:t>
      </w:r>
      <w:proofErr w:type="spellStart"/>
      <w:r w:rsidR="00633F8F" w:rsidRPr="004834D4">
        <w:rPr>
          <w:rFonts w:ascii="Times New Roman" w:hAnsi="Times New Roman" w:cs="Times New Roman"/>
          <w:sz w:val="28"/>
          <w:szCs w:val="28"/>
        </w:rPr>
        <w:t>Добрович</w:t>
      </w:r>
      <w:proofErr w:type="spellEnd"/>
      <w:r w:rsidR="00633F8F" w:rsidRPr="004834D4">
        <w:rPr>
          <w:rFonts w:ascii="Times New Roman" w:hAnsi="Times New Roman" w:cs="Times New Roman"/>
          <w:sz w:val="28"/>
          <w:szCs w:val="28"/>
        </w:rPr>
        <w:t xml:space="preserve">, Н.В. Кузьмина, А. </w:t>
      </w:r>
      <w:proofErr w:type="spellStart"/>
      <w:r w:rsidR="00633F8F" w:rsidRPr="004834D4">
        <w:rPr>
          <w:rFonts w:ascii="Times New Roman" w:hAnsi="Times New Roman" w:cs="Times New Roman"/>
          <w:sz w:val="28"/>
          <w:szCs w:val="28"/>
        </w:rPr>
        <w:t>Джекобе</w:t>
      </w:r>
      <w:proofErr w:type="spellEnd"/>
      <w:r w:rsidR="00633F8F" w:rsidRPr="004834D4">
        <w:rPr>
          <w:rFonts w:ascii="Times New Roman" w:hAnsi="Times New Roman" w:cs="Times New Roman"/>
          <w:sz w:val="28"/>
          <w:szCs w:val="28"/>
        </w:rPr>
        <w:t>). Для того, чтобы обладать коммуникативностью, человек должен овладеть определенными коммуникативными умениями. Опираясь на концепцию общения Г.М. Андреевой, можно выделить комплекс коммуникативных умений, овладение которыми способствует развитию и формированию личности, способной к продуктивному общению. Исследователь выделяет следующие виды умений:</w:t>
      </w:r>
    </w:p>
    <w:p w:rsidR="00D0662D" w:rsidRDefault="00633F8F" w:rsidP="00D0662D">
      <w:pPr>
        <w:pStyle w:val="a3"/>
        <w:numPr>
          <w:ilvl w:val="0"/>
          <w:numId w:val="22"/>
        </w:numPr>
        <w:spacing w:after="0" w:line="240" w:lineRule="auto"/>
        <w:jc w:val="both"/>
        <w:rPr>
          <w:rFonts w:ascii="Times New Roman" w:hAnsi="Times New Roman" w:cs="Times New Roman"/>
          <w:sz w:val="28"/>
          <w:szCs w:val="28"/>
        </w:rPr>
      </w:pPr>
      <w:r w:rsidRPr="00D0662D">
        <w:rPr>
          <w:rFonts w:ascii="Times New Roman" w:hAnsi="Times New Roman" w:cs="Times New Roman"/>
          <w:sz w:val="28"/>
          <w:szCs w:val="28"/>
        </w:rPr>
        <w:t>межличностной коммуникации;</w:t>
      </w:r>
    </w:p>
    <w:p w:rsidR="00D0662D" w:rsidRDefault="00633F8F" w:rsidP="00D0662D">
      <w:pPr>
        <w:pStyle w:val="a3"/>
        <w:numPr>
          <w:ilvl w:val="0"/>
          <w:numId w:val="22"/>
        </w:numPr>
        <w:spacing w:after="0" w:line="240" w:lineRule="auto"/>
        <w:jc w:val="both"/>
        <w:rPr>
          <w:rFonts w:ascii="Times New Roman" w:hAnsi="Times New Roman" w:cs="Times New Roman"/>
          <w:sz w:val="28"/>
          <w:szCs w:val="28"/>
        </w:rPr>
      </w:pPr>
      <w:r w:rsidRPr="00D0662D">
        <w:rPr>
          <w:rFonts w:ascii="Times New Roman" w:hAnsi="Times New Roman" w:cs="Times New Roman"/>
          <w:sz w:val="28"/>
          <w:szCs w:val="28"/>
        </w:rPr>
        <w:t>межличностного взаимодействия;</w:t>
      </w:r>
    </w:p>
    <w:p w:rsidR="00992ABE" w:rsidRPr="00D0662D" w:rsidRDefault="00633F8F" w:rsidP="00D0662D">
      <w:pPr>
        <w:pStyle w:val="a3"/>
        <w:numPr>
          <w:ilvl w:val="0"/>
          <w:numId w:val="22"/>
        </w:numPr>
        <w:spacing w:after="0" w:line="240" w:lineRule="auto"/>
        <w:jc w:val="both"/>
        <w:rPr>
          <w:rFonts w:ascii="Times New Roman" w:hAnsi="Times New Roman" w:cs="Times New Roman"/>
          <w:sz w:val="28"/>
          <w:szCs w:val="28"/>
        </w:rPr>
      </w:pPr>
      <w:r w:rsidRPr="00D0662D">
        <w:rPr>
          <w:rFonts w:ascii="Times New Roman" w:hAnsi="Times New Roman" w:cs="Times New Roman"/>
          <w:sz w:val="28"/>
          <w:szCs w:val="28"/>
        </w:rPr>
        <w:t xml:space="preserve">межличностного восприятия. </w:t>
      </w:r>
    </w:p>
    <w:p w:rsidR="00633F8F" w:rsidRDefault="00633F8F"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b/>
          <w:sz w:val="28"/>
          <w:szCs w:val="28"/>
        </w:rPr>
        <w:t>Коммуникативные способности</w:t>
      </w:r>
      <w:r w:rsidRPr="004834D4">
        <w:rPr>
          <w:rFonts w:ascii="Times New Roman" w:hAnsi="Times New Roman" w:cs="Times New Roman"/>
          <w:sz w:val="28"/>
          <w:szCs w:val="28"/>
        </w:rPr>
        <w:t xml:space="preserve"> –</w:t>
      </w:r>
      <w:r w:rsidR="00F24ECA" w:rsidRPr="004834D4">
        <w:rPr>
          <w:rFonts w:ascii="Times New Roman" w:hAnsi="Times New Roman" w:cs="Times New Roman"/>
          <w:sz w:val="28"/>
          <w:szCs w:val="28"/>
        </w:rPr>
        <w:t xml:space="preserve"> </w:t>
      </w:r>
      <w:r w:rsidRPr="004834D4">
        <w:rPr>
          <w:rFonts w:ascii="Times New Roman" w:hAnsi="Times New Roman" w:cs="Times New Roman"/>
          <w:sz w:val="28"/>
          <w:szCs w:val="28"/>
        </w:rPr>
        <w:t xml:space="preserve">индивидуально-психологические свойства личности, отвечающие требованиям коммуникативной деятельности и обеспечивающие её быстрое и успешное осуществление. </w:t>
      </w:r>
      <w:r w:rsidR="00D0662D">
        <w:rPr>
          <w:rFonts w:ascii="Times New Roman" w:hAnsi="Times New Roman" w:cs="Times New Roman"/>
          <w:sz w:val="28"/>
          <w:szCs w:val="28"/>
        </w:rPr>
        <w:tab/>
      </w:r>
      <w:r w:rsidRPr="004834D4">
        <w:rPr>
          <w:rFonts w:ascii="Times New Roman" w:hAnsi="Times New Roman" w:cs="Times New Roman"/>
          <w:sz w:val="28"/>
          <w:szCs w:val="28"/>
        </w:rPr>
        <w:t>Включают в себя следующие виды:</w:t>
      </w:r>
    </w:p>
    <w:p w:rsidR="00D0662D" w:rsidRDefault="00633F8F" w:rsidP="00D0662D">
      <w:pPr>
        <w:pStyle w:val="a3"/>
        <w:numPr>
          <w:ilvl w:val="0"/>
          <w:numId w:val="23"/>
        </w:numPr>
        <w:spacing w:after="0" w:line="240" w:lineRule="auto"/>
        <w:jc w:val="both"/>
        <w:rPr>
          <w:rFonts w:ascii="Times New Roman" w:hAnsi="Times New Roman" w:cs="Times New Roman"/>
          <w:sz w:val="16"/>
          <w:szCs w:val="16"/>
        </w:rPr>
      </w:pPr>
      <w:proofErr w:type="spellStart"/>
      <w:r w:rsidRPr="00D0662D">
        <w:rPr>
          <w:rFonts w:ascii="Times New Roman" w:hAnsi="Times New Roman" w:cs="Times New Roman"/>
          <w:sz w:val="28"/>
          <w:szCs w:val="28"/>
        </w:rPr>
        <w:t>регуляционно</w:t>
      </w:r>
      <w:proofErr w:type="spellEnd"/>
      <w:r w:rsidRPr="00D0662D">
        <w:rPr>
          <w:rFonts w:ascii="Times New Roman" w:hAnsi="Times New Roman" w:cs="Times New Roman"/>
          <w:sz w:val="28"/>
          <w:szCs w:val="28"/>
        </w:rPr>
        <w:t>-коммуникативные: способность помогать</w:t>
      </w:r>
      <w:r w:rsidR="00F24ECA" w:rsidRPr="00D0662D">
        <w:rPr>
          <w:rFonts w:ascii="Times New Roman" w:hAnsi="Times New Roman" w:cs="Times New Roman"/>
          <w:sz w:val="28"/>
          <w:szCs w:val="28"/>
        </w:rPr>
        <w:t xml:space="preserve"> человеку в сложной ситуации, </w:t>
      </w:r>
      <w:r w:rsidRPr="00D0662D">
        <w:rPr>
          <w:rFonts w:ascii="Times New Roman" w:hAnsi="Times New Roman" w:cs="Times New Roman"/>
          <w:sz w:val="28"/>
          <w:szCs w:val="28"/>
        </w:rPr>
        <w:t>принимать чужую помощь, умение решать назревающие конфликты адекватными методами;</w:t>
      </w:r>
    </w:p>
    <w:p w:rsidR="00D0662D" w:rsidRDefault="00633F8F" w:rsidP="00D0662D">
      <w:pPr>
        <w:pStyle w:val="a3"/>
        <w:numPr>
          <w:ilvl w:val="0"/>
          <w:numId w:val="23"/>
        </w:numPr>
        <w:spacing w:after="0" w:line="240" w:lineRule="auto"/>
        <w:jc w:val="both"/>
        <w:rPr>
          <w:rFonts w:ascii="Times New Roman" w:hAnsi="Times New Roman" w:cs="Times New Roman"/>
          <w:sz w:val="16"/>
          <w:szCs w:val="16"/>
        </w:rPr>
      </w:pPr>
      <w:proofErr w:type="spellStart"/>
      <w:r w:rsidRPr="00D0662D">
        <w:rPr>
          <w:rFonts w:ascii="Times New Roman" w:hAnsi="Times New Roman" w:cs="Times New Roman"/>
          <w:sz w:val="28"/>
          <w:szCs w:val="28"/>
        </w:rPr>
        <w:t>аффектно</w:t>
      </w:r>
      <w:proofErr w:type="spellEnd"/>
      <w:r w:rsidRPr="00D0662D">
        <w:rPr>
          <w:rFonts w:ascii="Times New Roman" w:hAnsi="Times New Roman" w:cs="Times New Roman"/>
          <w:sz w:val="28"/>
          <w:szCs w:val="28"/>
        </w:rPr>
        <w:t>-коммуникативные: способность замечать эмоциональные состояния окружающих, вовремя и правильно на них реагировать;</w:t>
      </w:r>
    </w:p>
    <w:p w:rsidR="00633F8F" w:rsidRPr="00D0662D" w:rsidRDefault="00633F8F" w:rsidP="00D0662D">
      <w:pPr>
        <w:pStyle w:val="a3"/>
        <w:numPr>
          <w:ilvl w:val="0"/>
          <w:numId w:val="23"/>
        </w:numPr>
        <w:spacing w:after="0" w:line="240" w:lineRule="auto"/>
        <w:jc w:val="both"/>
        <w:rPr>
          <w:rFonts w:ascii="Times New Roman" w:hAnsi="Times New Roman" w:cs="Times New Roman"/>
          <w:sz w:val="16"/>
          <w:szCs w:val="16"/>
        </w:rPr>
      </w:pPr>
      <w:r w:rsidRPr="00D0662D">
        <w:rPr>
          <w:rFonts w:ascii="Times New Roman" w:hAnsi="Times New Roman" w:cs="Times New Roman"/>
          <w:sz w:val="28"/>
          <w:szCs w:val="28"/>
        </w:rPr>
        <w:t>информационно-коммуникативные: способность начинать, поддерживать и завершать беседу, используя как вербальные, так и невербальные средства общения</w:t>
      </w:r>
      <w:r w:rsidR="009B6965" w:rsidRPr="00D0662D">
        <w:rPr>
          <w:rFonts w:ascii="Times New Roman" w:hAnsi="Times New Roman" w:cs="Times New Roman"/>
          <w:sz w:val="28"/>
          <w:szCs w:val="28"/>
        </w:rPr>
        <w:t>.</w:t>
      </w:r>
    </w:p>
    <w:p w:rsidR="009B6965" w:rsidRPr="004834D4" w:rsidRDefault="003C789E" w:rsidP="003C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B6965" w:rsidRPr="004834D4">
        <w:rPr>
          <w:rFonts w:ascii="Times New Roman" w:hAnsi="Times New Roman" w:cs="Times New Roman"/>
          <w:sz w:val="28"/>
          <w:szCs w:val="28"/>
        </w:rPr>
        <w:t xml:space="preserve">Таким образом, коммуникативная компетентность может быть представлена теоретической, практической и личностной составляющими. Под теоретической составляющей мы будем понимать наличие знаний в области межличностного взаимодействия, умение найти необходимую информацию, ее источник, убедительно аргументировать свою позицию, стилистически и грамматически правильно оформлять высказывания, излагать информацию ясно, логично, доступно и выразительно. </w:t>
      </w:r>
    </w:p>
    <w:p w:rsidR="00633F8F" w:rsidRDefault="00633F8F" w:rsidP="004834D4">
      <w:pPr>
        <w:spacing w:after="0" w:line="240" w:lineRule="auto"/>
        <w:jc w:val="both"/>
        <w:rPr>
          <w:rFonts w:ascii="Times New Roman" w:hAnsi="Times New Roman" w:cs="Times New Roman"/>
          <w:sz w:val="28"/>
          <w:szCs w:val="28"/>
        </w:rPr>
      </w:pPr>
    </w:p>
    <w:p w:rsidR="003C789E" w:rsidRPr="004834D4" w:rsidRDefault="003C789E" w:rsidP="004834D4">
      <w:pPr>
        <w:spacing w:after="0" w:line="240" w:lineRule="auto"/>
        <w:jc w:val="both"/>
        <w:rPr>
          <w:rFonts w:ascii="Times New Roman" w:hAnsi="Times New Roman" w:cs="Times New Roman"/>
          <w:sz w:val="28"/>
          <w:szCs w:val="28"/>
        </w:rPr>
      </w:pPr>
    </w:p>
    <w:p w:rsidR="003C789E" w:rsidRPr="003C789E" w:rsidRDefault="00753AC5" w:rsidP="003C789E">
      <w:pPr>
        <w:pStyle w:val="a3"/>
        <w:numPr>
          <w:ilvl w:val="0"/>
          <w:numId w:val="4"/>
        </w:numPr>
        <w:spacing w:after="0" w:line="240" w:lineRule="auto"/>
        <w:jc w:val="center"/>
        <w:rPr>
          <w:rFonts w:ascii="Times New Roman" w:hAnsi="Times New Roman" w:cs="Times New Roman"/>
          <w:b/>
          <w:sz w:val="28"/>
          <w:szCs w:val="28"/>
        </w:rPr>
      </w:pPr>
      <w:r w:rsidRPr="003C789E">
        <w:rPr>
          <w:rFonts w:ascii="Times New Roman" w:hAnsi="Times New Roman" w:cs="Times New Roman"/>
          <w:b/>
          <w:sz w:val="28"/>
          <w:szCs w:val="28"/>
        </w:rPr>
        <w:t>Деятельность</w:t>
      </w:r>
      <w:r w:rsidR="00F24ECA" w:rsidRPr="003C789E">
        <w:rPr>
          <w:rFonts w:ascii="Times New Roman" w:hAnsi="Times New Roman" w:cs="Times New Roman"/>
          <w:b/>
          <w:sz w:val="28"/>
          <w:szCs w:val="28"/>
        </w:rPr>
        <w:t xml:space="preserve"> творческих</w:t>
      </w:r>
      <w:r w:rsidRPr="003C789E">
        <w:rPr>
          <w:rFonts w:ascii="Times New Roman" w:hAnsi="Times New Roman" w:cs="Times New Roman"/>
          <w:b/>
          <w:sz w:val="28"/>
          <w:szCs w:val="28"/>
        </w:rPr>
        <w:t xml:space="preserve"> объединений </w:t>
      </w:r>
    </w:p>
    <w:p w:rsidR="00753AC5" w:rsidRPr="003C789E" w:rsidRDefault="00753AC5" w:rsidP="003C789E">
      <w:pPr>
        <w:pStyle w:val="a3"/>
        <w:spacing w:after="0" w:line="240" w:lineRule="auto"/>
        <w:jc w:val="center"/>
        <w:rPr>
          <w:rFonts w:ascii="Times New Roman" w:hAnsi="Times New Roman" w:cs="Times New Roman"/>
          <w:b/>
          <w:sz w:val="28"/>
          <w:szCs w:val="28"/>
        </w:rPr>
      </w:pPr>
      <w:r w:rsidRPr="003C789E">
        <w:rPr>
          <w:rFonts w:ascii="Times New Roman" w:hAnsi="Times New Roman" w:cs="Times New Roman"/>
          <w:b/>
          <w:sz w:val="28"/>
          <w:szCs w:val="28"/>
        </w:rPr>
        <w:t xml:space="preserve">как фактор формирования коммуникативной компетенции </w:t>
      </w:r>
      <w:r w:rsidR="003D426A" w:rsidRPr="003C789E">
        <w:rPr>
          <w:rFonts w:ascii="Times New Roman" w:hAnsi="Times New Roman" w:cs="Times New Roman"/>
          <w:b/>
          <w:sz w:val="28"/>
          <w:szCs w:val="28"/>
        </w:rPr>
        <w:t>учащихся</w:t>
      </w:r>
    </w:p>
    <w:p w:rsidR="009B6965" w:rsidRPr="004834D4" w:rsidRDefault="009B6965" w:rsidP="004834D4">
      <w:pPr>
        <w:spacing w:after="0" w:line="240" w:lineRule="auto"/>
        <w:jc w:val="center"/>
        <w:rPr>
          <w:rFonts w:ascii="Times New Roman" w:hAnsi="Times New Roman" w:cs="Times New Roman"/>
          <w:b/>
          <w:sz w:val="28"/>
          <w:szCs w:val="28"/>
        </w:rPr>
      </w:pPr>
    </w:p>
    <w:p w:rsidR="003C789E" w:rsidRDefault="003C789E" w:rsidP="003C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6965" w:rsidRPr="004834D4">
        <w:rPr>
          <w:rFonts w:ascii="Times New Roman" w:hAnsi="Times New Roman" w:cs="Times New Roman"/>
          <w:sz w:val="28"/>
          <w:szCs w:val="28"/>
        </w:rPr>
        <w:t>Дополнительное образование</w:t>
      </w:r>
      <w:r w:rsidR="00992ABE" w:rsidRPr="004834D4">
        <w:rPr>
          <w:rFonts w:ascii="Times New Roman" w:hAnsi="Times New Roman" w:cs="Times New Roman"/>
          <w:sz w:val="28"/>
          <w:szCs w:val="28"/>
        </w:rPr>
        <w:t xml:space="preserve"> –</w:t>
      </w:r>
      <w:r w:rsidR="009B6965" w:rsidRPr="004834D4">
        <w:rPr>
          <w:rFonts w:ascii="Times New Roman" w:hAnsi="Times New Roman" w:cs="Times New Roman"/>
          <w:sz w:val="28"/>
          <w:szCs w:val="28"/>
        </w:rPr>
        <w:t xml:space="preserve"> неотъемлемая часть системы образования, выступая в тандеме с общим образованием, оно является важным звеном в развитии личности за пределами образовательных стандартов. А главное – дополнительное образование создает условия для развития потенциальных способностей любого ребенка, адаптации его в современном мире.</w:t>
      </w:r>
    </w:p>
    <w:p w:rsidR="003C789E" w:rsidRDefault="003C789E" w:rsidP="003C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6965" w:rsidRPr="004834D4">
        <w:rPr>
          <w:rFonts w:ascii="Times New Roman" w:hAnsi="Times New Roman" w:cs="Times New Roman"/>
          <w:sz w:val="28"/>
          <w:szCs w:val="28"/>
        </w:rPr>
        <w:t xml:space="preserve">В </w:t>
      </w:r>
      <w:r w:rsidR="00D67D0E" w:rsidRPr="004834D4">
        <w:rPr>
          <w:rFonts w:ascii="Times New Roman" w:hAnsi="Times New Roman" w:cs="Times New Roman"/>
          <w:sz w:val="28"/>
          <w:szCs w:val="28"/>
        </w:rPr>
        <w:t>Федеральном законе «Об образовании в Российской Федерации» (№ 273-ФЗ от 29.</w:t>
      </w:r>
      <w:r>
        <w:rPr>
          <w:rFonts w:ascii="Times New Roman" w:hAnsi="Times New Roman" w:cs="Times New Roman"/>
          <w:sz w:val="28"/>
          <w:szCs w:val="28"/>
        </w:rPr>
        <w:t xml:space="preserve">12.2012) </w:t>
      </w:r>
      <w:r w:rsidR="00D67D0E" w:rsidRPr="004834D4">
        <w:rPr>
          <w:rFonts w:ascii="Times New Roman" w:hAnsi="Times New Roman" w:cs="Times New Roman"/>
          <w:sz w:val="28"/>
          <w:szCs w:val="28"/>
        </w:rPr>
        <w:t xml:space="preserve">говорится, что </w:t>
      </w:r>
      <w:r w:rsidR="006D2329" w:rsidRPr="004834D4">
        <w:rPr>
          <w:rFonts w:ascii="Times New Roman" w:hAnsi="Times New Roman" w:cs="Times New Roman"/>
          <w:sz w:val="28"/>
          <w:szCs w:val="28"/>
        </w:rPr>
        <w:t>учащиеся</w:t>
      </w:r>
      <w:r w:rsidR="009B6965" w:rsidRPr="004834D4">
        <w:rPr>
          <w:rFonts w:ascii="Times New Roman" w:hAnsi="Times New Roman" w:cs="Times New Roman"/>
          <w:sz w:val="28"/>
          <w:szCs w:val="28"/>
        </w:rPr>
        <w:t xml:space="preserve"> имеют право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w:t>
      </w:r>
      <w:r w:rsidR="007B7AFC" w:rsidRPr="004834D4">
        <w:rPr>
          <w:rFonts w:ascii="Times New Roman" w:hAnsi="Times New Roman" w:cs="Times New Roman"/>
          <w:sz w:val="28"/>
          <w:szCs w:val="28"/>
        </w:rPr>
        <w:t xml:space="preserve">и других массовых мероприятиях». </w:t>
      </w:r>
      <w:r w:rsidR="009B6965" w:rsidRPr="004834D4">
        <w:rPr>
          <w:rFonts w:ascii="Times New Roman" w:hAnsi="Times New Roman" w:cs="Times New Roman"/>
          <w:sz w:val="28"/>
          <w:szCs w:val="28"/>
        </w:rPr>
        <w:t xml:space="preserve">Это право в полной мере реализуют </w:t>
      </w:r>
      <w:r w:rsidR="007B7AFC" w:rsidRPr="004834D4">
        <w:rPr>
          <w:rFonts w:ascii="Times New Roman" w:hAnsi="Times New Roman" w:cs="Times New Roman"/>
          <w:sz w:val="28"/>
          <w:szCs w:val="28"/>
        </w:rPr>
        <w:t xml:space="preserve">творческие </w:t>
      </w:r>
      <w:r w:rsidR="009B6965" w:rsidRPr="004834D4">
        <w:rPr>
          <w:rFonts w:ascii="Times New Roman" w:hAnsi="Times New Roman" w:cs="Times New Roman"/>
          <w:sz w:val="28"/>
          <w:szCs w:val="28"/>
        </w:rPr>
        <w:t>объединения различной направленности</w:t>
      </w:r>
      <w:r w:rsidR="00992ABE" w:rsidRPr="004834D4">
        <w:rPr>
          <w:rFonts w:ascii="Times New Roman" w:hAnsi="Times New Roman" w:cs="Times New Roman"/>
          <w:sz w:val="28"/>
          <w:szCs w:val="28"/>
        </w:rPr>
        <w:t>.</w:t>
      </w:r>
    </w:p>
    <w:p w:rsidR="009B6965" w:rsidRDefault="003C789E" w:rsidP="003C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6965" w:rsidRPr="004834D4">
        <w:rPr>
          <w:rFonts w:ascii="Times New Roman" w:hAnsi="Times New Roman" w:cs="Times New Roman"/>
          <w:sz w:val="28"/>
          <w:szCs w:val="28"/>
        </w:rPr>
        <w:t>Приоритетными направлениями дополн</w:t>
      </w:r>
      <w:r w:rsidR="007B7AFC" w:rsidRPr="004834D4">
        <w:rPr>
          <w:rFonts w:ascii="Times New Roman" w:hAnsi="Times New Roman" w:cs="Times New Roman"/>
          <w:sz w:val="28"/>
          <w:szCs w:val="28"/>
        </w:rPr>
        <w:t>ительного образования являю</w:t>
      </w:r>
      <w:r w:rsidR="009B6965" w:rsidRPr="004834D4">
        <w:rPr>
          <w:rFonts w:ascii="Times New Roman" w:hAnsi="Times New Roman" w:cs="Times New Roman"/>
          <w:sz w:val="28"/>
          <w:szCs w:val="28"/>
        </w:rPr>
        <w:t>тся:</w:t>
      </w:r>
    </w:p>
    <w:p w:rsidR="003C789E" w:rsidRDefault="009B6965" w:rsidP="003C789E">
      <w:pPr>
        <w:pStyle w:val="a3"/>
        <w:numPr>
          <w:ilvl w:val="0"/>
          <w:numId w:val="24"/>
        </w:numPr>
        <w:spacing w:after="0" w:line="240" w:lineRule="auto"/>
        <w:jc w:val="both"/>
        <w:rPr>
          <w:rFonts w:ascii="Times New Roman" w:hAnsi="Times New Roman" w:cs="Times New Roman"/>
          <w:sz w:val="16"/>
          <w:szCs w:val="16"/>
        </w:rPr>
      </w:pPr>
      <w:r w:rsidRPr="003C789E">
        <w:rPr>
          <w:rFonts w:ascii="Times New Roman" w:hAnsi="Times New Roman" w:cs="Times New Roman"/>
          <w:sz w:val="28"/>
          <w:szCs w:val="28"/>
        </w:rPr>
        <w:t xml:space="preserve">предоставление </w:t>
      </w:r>
      <w:r w:rsidR="006D2329" w:rsidRPr="003C789E">
        <w:rPr>
          <w:rFonts w:ascii="Times New Roman" w:hAnsi="Times New Roman" w:cs="Times New Roman"/>
          <w:sz w:val="28"/>
          <w:szCs w:val="28"/>
        </w:rPr>
        <w:t>учащимся</w:t>
      </w:r>
      <w:r w:rsidR="006850D4" w:rsidRPr="003C789E">
        <w:rPr>
          <w:rFonts w:ascii="Times New Roman" w:hAnsi="Times New Roman" w:cs="Times New Roman"/>
          <w:sz w:val="28"/>
          <w:szCs w:val="28"/>
        </w:rPr>
        <w:t xml:space="preserve"> </w:t>
      </w:r>
      <w:r w:rsidRPr="003C789E">
        <w:rPr>
          <w:rFonts w:ascii="Times New Roman" w:hAnsi="Times New Roman" w:cs="Times New Roman"/>
          <w:sz w:val="28"/>
          <w:szCs w:val="28"/>
        </w:rPr>
        <w:t>возможности получить дополнительное образование, соответствующее личным интересам и потребностям;</w:t>
      </w:r>
    </w:p>
    <w:p w:rsidR="003C789E" w:rsidRDefault="009B6965" w:rsidP="003C789E">
      <w:pPr>
        <w:pStyle w:val="a3"/>
        <w:numPr>
          <w:ilvl w:val="0"/>
          <w:numId w:val="24"/>
        </w:numPr>
        <w:spacing w:after="0" w:line="240" w:lineRule="auto"/>
        <w:jc w:val="both"/>
        <w:rPr>
          <w:rFonts w:ascii="Times New Roman" w:hAnsi="Times New Roman" w:cs="Times New Roman"/>
          <w:sz w:val="16"/>
          <w:szCs w:val="16"/>
        </w:rPr>
      </w:pPr>
      <w:r w:rsidRPr="003C789E">
        <w:rPr>
          <w:rFonts w:ascii="Times New Roman" w:hAnsi="Times New Roman" w:cs="Times New Roman"/>
          <w:sz w:val="28"/>
          <w:szCs w:val="28"/>
        </w:rPr>
        <w:t xml:space="preserve">развитие творческих способностей </w:t>
      </w:r>
      <w:r w:rsidR="006D2329" w:rsidRPr="003C789E">
        <w:rPr>
          <w:rFonts w:ascii="Times New Roman" w:hAnsi="Times New Roman" w:cs="Times New Roman"/>
          <w:sz w:val="28"/>
          <w:szCs w:val="28"/>
        </w:rPr>
        <w:t>учащихся</w:t>
      </w:r>
      <w:r w:rsidRPr="003C789E">
        <w:rPr>
          <w:rFonts w:ascii="Times New Roman" w:hAnsi="Times New Roman" w:cs="Times New Roman"/>
          <w:sz w:val="28"/>
          <w:szCs w:val="28"/>
        </w:rPr>
        <w:t>;</w:t>
      </w:r>
    </w:p>
    <w:p w:rsidR="009B6965" w:rsidRPr="003C789E" w:rsidRDefault="009B6965" w:rsidP="003C789E">
      <w:pPr>
        <w:pStyle w:val="a3"/>
        <w:numPr>
          <w:ilvl w:val="0"/>
          <w:numId w:val="24"/>
        </w:numPr>
        <w:spacing w:after="0" w:line="240" w:lineRule="auto"/>
        <w:jc w:val="both"/>
        <w:rPr>
          <w:rFonts w:ascii="Times New Roman" w:hAnsi="Times New Roman" w:cs="Times New Roman"/>
          <w:sz w:val="16"/>
          <w:szCs w:val="16"/>
        </w:rPr>
      </w:pPr>
      <w:r w:rsidRPr="003C789E">
        <w:rPr>
          <w:rFonts w:ascii="Times New Roman" w:hAnsi="Times New Roman" w:cs="Times New Roman"/>
          <w:sz w:val="28"/>
          <w:szCs w:val="28"/>
        </w:rPr>
        <w:t>воспитание физически здоровой личности.</w:t>
      </w:r>
    </w:p>
    <w:p w:rsidR="009B6965" w:rsidRDefault="009B6965"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Дополнительное образование имеет ряд преимуществ относительно основного образования:</w:t>
      </w:r>
    </w:p>
    <w:p w:rsidR="003C789E" w:rsidRDefault="009B6965" w:rsidP="003C789E">
      <w:pPr>
        <w:pStyle w:val="a3"/>
        <w:numPr>
          <w:ilvl w:val="0"/>
          <w:numId w:val="25"/>
        </w:numPr>
        <w:spacing w:after="0" w:line="240" w:lineRule="auto"/>
        <w:jc w:val="both"/>
        <w:rPr>
          <w:rFonts w:ascii="Times New Roman" w:hAnsi="Times New Roman" w:cs="Times New Roman"/>
          <w:sz w:val="28"/>
          <w:szCs w:val="28"/>
        </w:rPr>
      </w:pPr>
      <w:r w:rsidRPr="003C789E">
        <w:rPr>
          <w:rFonts w:ascii="Times New Roman" w:hAnsi="Times New Roman" w:cs="Times New Roman"/>
          <w:sz w:val="28"/>
          <w:szCs w:val="28"/>
        </w:rPr>
        <w:t>Индивидуальный по</w:t>
      </w:r>
      <w:r w:rsidR="00D67D0E" w:rsidRPr="003C789E">
        <w:rPr>
          <w:rFonts w:ascii="Times New Roman" w:hAnsi="Times New Roman" w:cs="Times New Roman"/>
          <w:sz w:val="28"/>
          <w:szCs w:val="28"/>
        </w:rPr>
        <w:t>дход в обучении. В группах по 10</w:t>
      </w:r>
      <w:r w:rsidR="007B7AFC" w:rsidRPr="003C789E">
        <w:rPr>
          <w:rFonts w:ascii="Times New Roman" w:hAnsi="Times New Roman" w:cs="Times New Roman"/>
          <w:sz w:val="28"/>
          <w:szCs w:val="28"/>
        </w:rPr>
        <w:t>-15 человек, ч</w:t>
      </w:r>
      <w:r w:rsidRPr="003C789E">
        <w:rPr>
          <w:rFonts w:ascii="Times New Roman" w:hAnsi="Times New Roman" w:cs="Times New Roman"/>
          <w:sz w:val="28"/>
          <w:szCs w:val="28"/>
        </w:rPr>
        <w:t>то позволяет персонифицировать темпы и объемы усвоения прогр</w:t>
      </w:r>
      <w:r w:rsidR="003C789E">
        <w:rPr>
          <w:rFonts w:ascii="Times New Roman" w:hAnsi="Times New Roman" w:cs="Times New Roman"/>
          <w:sz w:val="28"/>
          <w:szCs w:val="28"/>
        </w:rPr>
        <w:t>амм дополнительного образования.</w:t>
      </w:r>
    </w:p>
    <w:p w:rsidR="003C789E" w:rsidRDefault="009B6965" w:rsidP="003C789E">
      <w:pPr>
        <w:pStyle w:val="a3"/>
        <w:numPr>
          <w:ilvl w:val="0"/>
          <w:numId w:val="25"/>
        </w:numPr>
        <w:spacing w:after="0" w:line="240" w:lineRule="auto"/>
        <w:jc w:val="both"/>
        <w:rPr>
          <w:rFonts w:ascii="Times New Roman" w:hAnsi="Times New Roman" w:cs="Times New Roman"/>
          <w:sz w:val="28"/>
          <w:szCs w:val="28"/>
        </w:rPr>
      </w:pPr>
      <w:r w:rsidRPr="003C789E">
        <w:rPr>
          <w:rFonts w:ascii="Times New Roman" w:hAnsi="Times New Roman" w:cs="Times New Roman"/>
          <w:sz w:val="28"/>
          <w:szCs w:val="28"/>
        </w:rPr>
        <w:t xml:space="preserve">Гибкий (творческий) подход к формированию содержания образования. В соответствии с Законом </w:t>
      </w:r>
      <w:r w:rsidR="007B7AFC" w:rsidRPr="003C789E">
        <w:rPr>
          <w:rFonts w:ascii="Times New Roman" w:hAnsi="Times New Roman" w:cs="Times New Roman"/>
          <w:sz w:val="28"/>
          <w:szCs w:val="28"/>
        </w:rPr>
        <w:t>Об образовании в Российской Федерации» дополнительное</w:t>
      </w:r>
      <w:r w:rsidRPr="003C789E">
        <w:rPr>
          <w:rFonts w:ascii="Times New Roman" w:hAnsi="Times New Roman" w:cs="Times New Roman"/>
          <w:sz w:val="28"/>
          <w:szCs w:val="28"/>
        </w:rPr>
        <w:t xml:space="preserve"> образование детей не является действующим в рамках стандартов, оно разнонаправлено и определятся лишь интересами ребенка, его потребностями.</w:t>
      </w:r>
    </w:p>
    <w:p w:rsidR="003C789E" w:rsidRDefault="009B6965" w:rsidP="003C789E">
      <w:pPr>
        <w:pStyle w:val="a3"/>
        <w:numPr>
          <w:ilvl w:val="0"/>
          <w:numId w:val="25"/>
        </w:numPr>
        <w:spacing w:after="0" w:line="240" w:lineRule="auto"/>
        <w:jc w:val="both"/>
        <w:rPr>
          <w:rFonts w:ascii="Times New Roman" w:hAnsi="Times New Roman" w:cs="Times New Roman"/>
          <w:sz w:val="28"/>
          <w:szCs w:val="28"/>
        </w:rPr>
      </w:pPr>
      <w:r w:rsidRPr="003C789E">
        <w:rPr>
          <w:rFonts w:ascii="Times New Roman" w:hAnsi="Times New Roman" w:cs="Times New Roman"/>
          <w:sz w:val="28"/>
          <w:szCs w:val="28"/>
        </w:rPr>
        <w:t>Быстрое реагирование на изменение спроса</w:t>
      </w:r>
      <w:r w:rsidR="007B7AFC" w:rsidRPr="003C789E">
        <w:rPr>
          <w:rFonts w:ascii="Times New Roman" w:hAnsi="Times New Roman" w:cs="Times New Roman"/>
          <w:sz w:val="28"/>
          <w:szCs w:val="28"/>
        </w:rPr>
        <w:t xml:space="preserve">, </w:t>
      </w:r>
      <w:r w:rsidRPr="003C789E">
        <w:rPr>
          <w:rFonts w:ascii="Times New Roman" w:hAnsi="Times New Roman" w:cs="Times New Roman"/>
          <w:sz w:val="28"/>
          <w:szCs w:val="28"/>
        </w:rPr>
        <w:t>удовлетворение потребностей общества, родителей и детей.</w:t>
      </w:r>
    </w:p>
    <w:p w:rsidR="003C789E" w:rsidRDefault="009B6965" w:rsidP="003C789E">
      <w:pPr>
        <w:pStyle w:val="a3"/>
        <w:numPr>
          <w:ilvl w:val="0"/>
          <w:numId w:val="25"/>
        </w:numPr>
        <w:spacing w:after="0" w:line="240" w:lineRule="auto"/>
        <w:jc w:val="both"/>
        <w:rPr>
          <w:rFonts w:ascii="Times New Roman" w:hAnsi="Times New Roman" w:cs="Times New Roman"/>
          <w:sz w:val="28"/>
          <w:szCs w:val="28"/>
        </w:rPr>
      </w:pPr>
      <w:r w:rsidRPr="003C789E">
        <w:rPr>
          <w:rFonts w:ascii="Times New Roman" w:hAnsi="Times New Roman" w:cs="Times New Roman"/>
          <w:sz w:val="28"/>
          <w:szCs w:val="28"/>
        </w:rPr>
        <w:lastRenderedPageBreak/>
        <w:t>Возможность организации психологического сопровождения в развитии личности ребенка. Психологическая помощь ребенку в процессе социализации обеспечивает гармонизацию отношений ребенка и общества.</w:t>
      </w:r>
    </w:p>
    <w:p w:rsidR="003C789E" w:rsidRDefault="009B6965" w:rsidP="003C789E">
      <w:pPr>
        <w:pStyle w:val="a3"/>
        <w:numPr>
          <w:ilvl w:val="0"/>
          <w:numId w:val="25"/>
        </w:numPr>
        <w:spacing w:after="0" w:line="240" w:lineRule="auto"/>
        <w:jc w:val="both"/>
        <w:rPr>
          <w:rFonts w:ascii="Times New Roman" w:hAnsi="Times New Roman" w:cs="Times New Roman"/>
          <w:sz w:val="28"/>
          <w:szCs w:val="28"/>
        </w:rPr>
      </w:pPr>
      <w:r w:rsidRPr="003C789E">
        <w:rPr>
          <w:rFonts w:ascii="Times New Roman" w:hAnsi="Times New Roman" w:cs="Times New Roman"/>
          <w:sz w:val="28"/>
          <w:szCs w:val="28"/>
        </w:rPr>
        <w:t xml:space="preserve">Возможность свободного выбора ребенком видов и сфер деятельности. Получение </w:t>
      </w:r>
      <w:r w:rsidR="001E69F0" w:rsidRPr="003C789E">
        <w:rPr>
          <w:rFonts w:ascii="Times New Roman" w:hAnsi="Times New Roman" w:cs="Times New Roman"/>
          <w:sz w:val="28"/>
          <w:szCs w:val="28"/>
        </w:rPr>
        <w:t>им</w:t>
      </w:r>
      <w:r w:rsidRPr="003C789E">
        <w:rPr>
          <w:rFonts w:ascii="Times New Roman" w:hAnsi="Times New Roman" w:cs="Times New Roman"/>
          <w:sz w:val="28"/>
          <w:szCs w:val="28"/>
        </w:rPr>
        <w:t xml:space="preserve"> такой возможности означает </w:t>
      </w:r>
      <w:r w:rsidR="001E69F0" w:rsidRPr="003C789E">
        <w:rPr>
          <w:rFonts w:ascii="Times New Roman" w:hAnsi="Times New Roman" w:cs="Times New Roman"/>
          <w:sz w:val="28"/>
          <w:szCs w:val="28"/>
        </w:rPr>
        <w:t xml:space="preserve">включение школ </w:t>
      </w:r>
      <w:r w:rsidRPr="003C789E">
        <w:rPr>
          <w:rFonts w:ascii="Times New Roman" w:hAnsi="Times New Roman" w:cs="Times New Roman"/>
          <w:sz w:val="28"/>
          <w:szCs w:val="28"/>
        </w:rPr>
        <w:t>в</w:t>
      </w:r>
      <w:r w:rsidR="001E69F0" w:rsidRPr="003C789E">
        <w:rPr>
          <w:rFonts w:ascii="Times New Roman" w:hAnsi="Times New Roman" w:cs="Times New Roman"/>
          <w:sz w:val="28"/>
          <w:szCs w:val="28"/>
        </w:rPr>
        <w:t xml:space="preserve"> учебные</w:t>
      </w:r>
      <w:r w:rsidRPr="003C789E">
        <w:rPr>
          <w:rFonts w:ascii="Times New Roman" w:hAnsi="Times New Roman" w:cs="Times New Roman"/>
          <w:sz w:val="28"/>
          <w:szCs w:val="28"/>
        </w:rPr>
        <w:t xml:space="preserve"> занятия по интересам, создание условий для достижения успехов в соответствии с собственными способностями и безотносительно к уровню успеваемости по обязательным учебным дисциплинам.</w:t>
      </w:r>
    </w:p>
    <w:p w:rsidR="003C789E" w:rsidRDefault="009B6965" w:rsidP="003C789E">
      <w:pPr>
        <w:pStyle w:val="a3"/>
        <w:numPr>
          <w:ilvl w:val="0"/>
          <w:numId w:val="25"/>
        </w:numPr>
        <w:spacing w:after="0" w:line="240" w:lineRule="auto"/>
        <w:jc w:val="both"/>
        <w:rPr>
          <w:rFonts w:ascii="Times New Roman" w:hAnsi="Times New Roman" w:cs="Times New Roman"/>
          <w:sz w:val="28"/>
          <w:szCs w:val="28"/>
        </w:rPr>
      </w:pPr>
      <w:r w:rsidRPr="003C789E">
        <w:rPr>
          <w:rFonts w:ascii="Times New Roman" w:hAnsi="Times New Roman" w:cs="Times New Roman"/>
          <w:sz w:val="28"/>
          <w:szCs w:val="28"/>
        </w:rPr>
        <w:t>Возможность развития дистанционной формы обучения.</w:t>
      </w:r>
    </w:p>
    <w:p w:rsidR="00137C91" w:rsidRPr="003C789E" w:rsidRDefault="009B6965" w:rsidP="003C789E">
      <w:pPr>
        <w:pStyle w:val="a3"/>
        <w:numPr>
          <w:ilvl w:val="0"/>
          <w:numId w:val="25"/>
        </w:numPr>
        <w:spacing w:after="0" w:line="240" w:lineRule="auto"/>
        <w:jc w:val="both"/>
        <w:rPr>
          <w:rFonts w:ascii="Times New Roman" w:hAnsi="Times New Roman" w:cs="Times New Roman"/>
          <w:sz w:val="28"/>
          <w:szCs w:val="28"/>
        </w:rPr>
      </w:pPr>
      <w:r w:rsidRPr="003C789E">
        <w:rPr>
          <w:rFonts w:ascii="Times New Roman" w:hAnsi="Times New Roman" w:cs="Times New Roman"/>
          <w:sz w:val="28"/>
          <w:szCs w:val="28"/>
        </w:rPr>
        <w:t xml:space="preserve">Современная </w:t>
      </w:r>
      <w:r w:rsidR="001E69F0" w:rsidRPr="003C789E">
        <w:rPr>
          <w:rFonts w:ascii="Times New Roman" w:hAnsi="Times New Roman" w:cs="Times New Roman"/>
          <w:sz w:val="28"/>
          <w:szCs w:val="28"/>
        </w:rPr>
        <w:t>материально-</w:t>
      </w:r>
      <w:r w:rsidRPr="003C789E">
        <w:rPr>
          <w:rFonts w:ascii="Times New Roman" w:hAnsi="Times New Roman" w:cs="Times New Roman"/>
          <w:sz w:val="28"/>
          <w:szCs w:val="28"/>
        </w:rPr>
        <w:t xml:space="preserve">техническая база учреждения дополнительного образования детей. </w:t>
      </w:r>
    </w:p>
    <w:p w:rsidR="009B6965" w:rsidRDefault="003C789E" w:rsidP="003C789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B6965" w:rsidRPr="004834D4">
        <w:rPr>
          <w:rFonts w:ascii="Times New Roman" w:hAnsi="Times New Roman" w:cs="Times New Roman"/>
          <w:sz w:val="28"/>
          <w:szCs w:val="28"/>
        </w:rPr>
        <w:t>Дополнительное образование детей опирается на следующие принципы:</w:t>
      </w:r>
    </w:p>
    <w:p w:rsidR="003C789E" w:rsidRDefault="009B6965" w:rsidP="003C789E">
      <w:pPr>
        <w:pStyle w:val="a3"/>
        <w:numPr>
          <w:ilvl w:val="0"/>
          <w:numId w:val="26"/>
        </w:numPr>
        <w:spacing w:after="0" w:line="240" w:lineRule="auto"/>
        <w:jc w:val="both"/>
        <w:rPr>
          <w:rFonts w:ascii="Times New Roman" w:hAnsi="Times New Roman" w:cs="Times New Roman"/>
          <w:sz w:val="16"/>
          <w:szCs w:val="16"/>
        </w:rPr>
      </w:pPr>
      <w:r w:rsidRPr="003C789E">
        <w:rPr>
          <w:rFonts w:ascii="Times New Roman" w:hAnsi="Times New Roman" w:cs="Times New Roman"/>
          <w:sz w:val="28"/>
          <w:szCs w:val="28"/>
        </w:rPr>
        <w:t>гуманизация (утверждение ценности общекультурного человеческого достоинства, внимания к историческим ценностям, их значимости для развит</w:t>
      </w:r>
      <w:r w:rsidR="005A61A0" w:rsidRPr="003C789E">
        <w:rPr>
          <w:rFonts w:ascii="Times New Roman" w:hAnsi="Times New Roman" w:cs="Times New Roman"/>
          <w:sz w:val="28"/>
          <w:szCs w:val="28"/>
        </w:rPr>
        <w:t>ия искусства, науки, культуры);</w:t>
      </w:r>
    </w:p>
    <w:p w:rsidR="003C789E" w:rsidRDefault="009B6965" w:rsidP="003C789E">
      <w:pPr>
        <w:pStyle w:val="a3"/>
        <w:numPr>
          <w:ilvl w:val="0"/>
          <w:numId w:val="26"/>
        </w:numPr>
        <w:spacing w:after="0" w:line="240" w:lineRule="auto"/>
        <w:jc w:val="both"/>
        <w:rPr>
          <w:rFonts w:ascii="Times New Roman" w:hAnsi="Times New Roman" w:cs="Times New Roman"/>
          <w:sz w:val="16"/>
          <w:szCs w:val="16"/>
        </w:rPr>
      </w:pPr>
      <w:r w:rsidRPr="003C789E">
        <w:rPr>
          <w:rFonts w:ascii="Times New Roman" w:hAnsi="Times New Roman" w:cs="Times New Roman"/>
          <w:sz w:val="28"/>
          <w:szCs w:val="28"/>
        </w:rPr>
        <w:t>демократизация образовательного процесса (право каждого ребенка на выбор своей траектории развит</w:t>
      </w:r>
      <w:r w:rsidR="005A61A0" w:rsidRPr="003C789E">
        <w:rPr>
          <w:rFonts w:ascii="Times New Roman" w:hAnsi="Times New Roman" w:cs="Times New Roman"/>
          <w:sz w:val="28"/>
          <w:szCs w:val="28"/>
        </w:rPr>
        <w:t>ия);</w:t>
      </w:r>
    </w:p>
    <w:p w:rsidR="003C789E" w:rsidRDefault="009B6965" w:rsidP="003C789E">
      <w:pPr>
        <w:pStyle w:val="a3"/>
        <w:numPr>
          <w:ilvl w:val="0"/>
          <w:numId w:val="26"/>
        </w:numPr>
        <w:spacing w:after="0" w:line="240" w:lineRule="auto"/>
        <w:jc w:val="both"/>
        <w:rPr>
          <w:rFonts w:ascii="Times New Roman" w:hAnsi="Times New Roman" w:cs="Times New Roman"/>
          <w:sz w:val="16"/>
          <w:szCs w:val="16"/>
        </w:rPr>
      </w:pPr>
      <w:r w:rsidRPr="003C789E">
        <w:rPr>
          <w:rFonts w:ascii="Times New Roman" w:hAnsi="Times New Roman" w:cs="Times New Roman"/>
          <w:sz w:val="28"/>
          <w:szCs w:val="28"/>
        </w:rPr>
        <w:t>индивидуализация (выявление и развитие склонностей, способностей в различных направлениях деятельности, обеспечение развития детей в соответствии с их индивидуальны</w:t>
      </w:r>
      <w:r w:rsidR="005A61A0" w:rsidRPr="003C789E">
        <w:rPr>
          <w:rFonts w:ascii="Times New Roman" w:hAnsi="Times New Roman" w:cs="Times New Roman"/>
          <w:sz w:val="28"/>
          <w:szCs w:val="28"/>
        </w:rPr>
        <w:t>ми возможностями и интересами);</w:t>
      </w:r>
    </w:p>
    <w:p w:rsidR="009B6965" w:rsidRPr="003C789E" w:rsidRDefault="009B6965" w:rsidP="003C789E">
      <w:pPr>
        <w:pStyle w:val="a3"/>
        <w:numPr>
          <w:ilvl w:val="0"/>
          <w:numId w:val="26"/>
        </w:numPr>
        <w:spacing w:after="0" w:line="240" w:lineRule="auto"/>
        <w:jc w:val="both"/>
        <w:rPr>
          <w:rFonts w:ascii="Times New Roman" w:hAnsi="Times New Roman" w:cs="Times New Roman"/>
          <w:sz w:val="16"/>
          <w:szCs w:val="16"/>
        </w:rPr>
      </w:pPr>
      <w:r w:rsidRPr="003C789E">
        <w:rPr>
          <w:rFonts w:ascii="Times New Roman" w:hAnsi="Times New Roman" w:cs="Times New Roman"/>
          <w:sz w:val="28"/>
          <w:szCs w:val="28"/>
        </w:rPr>
        <w:t xml:space="preserve">педагогика сотрудничества (признание ценности совместной деятельности детей и взрослых). Но важнейшим принципом дополнительного образования является добровольный выбор ребенком </w:t>
      </w:r>
      <w:r w:rsidR="00D73CF6" w:rsidRPr="003C789E">
        <w:rPr>
          <w:rFonts w:ascii="Times New Roman" w:hAnsi="Times New Roman" w:cs="Times New Roman"/>
          <w:sz w:val="28"/>
          <w:szCs w:val="28"/>
        </w:rPr>
        <w:t xml:space="preserve">вида </w:t>
      </w:r>
      <w:r w:rsidRPr="003C789E">
        <w:rPr>
          <w:rFonts w:ascii="Times New Roman" w:hAnsi="Times New Roman" w:cs="Times New Roman"/>
          <w:sz w:val="28"/>
          <w:szCs w:val="28"/>
        </w:rPr>
        <w:t>деятельности, педагога и объединения по интересам. Оно востребовано детьми, родителями, педагогами и обществом в целом, так как позволяет удовле</w:t>
      </w:r>
      <w:r w:rsidR="001E69F0" w:rsidRPr="003C789E">
        <w:rPr>
          <w:rFonts w:ascii="Times New Roman" w:hAnsi="Times New Roman" w:cs="Times New Roman"/>
          <w:sz w:val="28"/>
          <w:szCs w:val="28"/>
        </w:rPr>
        <w:t>творять в условиях неформальной образовательной</w:t>
      </w:r>
      <w:r w:rsidRPr="003C789E">
        <w:rPr>
          <w:rFonts w:ascii="Times New Roman" w:hAnsi="Times New Roman" w:cs="Times New Roman"/>
          <w:sz w:val="28"/>
          <w:szCs w:val="28"/>
        </w:rPr>
        <w:t xml:space="preserve"> </w:t>
      </w:r>
      <w:r w:rsidR="001E69F0" w:rsidRPr="003C789E">
        <w:rPr>
          <w:rFonts w:ascii="Times New Roman" w:hAnsi="Times New Roman" w:cs="Times New Roman"/>
          <w:sz w:val="28"/>
          <w:szCs w:val="28"/>
        </w:rPr>
        <w:t>деятельности</w:t>
      </w:r>
      <w:r w:rsidRPr="003C789E">
        <w:rPr>
          <w:rFonts w:ascii="Times New Roman" w:hAnsi="Times New Roman" w:cs="Times New Roman"/>
          <w:sz w:val="28"/>
          <w:szCs w:val="28"/>
        </w:rPr>
        <w:t xml:space="preserve"> разнообразные познавательные интересы личности.</w:t>
      </w:r>
    </w:p>
    <w:p w:rsidR="00A179AC" w:rsidRPr="004834D4" w:rsidRDefault="003C789E" w:rsidP="003C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6965" w:rsidRPr="004834D4">
        <w:rPr>
          <w:rFonts w:ascii="Times New Roman" w:hAnsi="Times New Roman" w:cs="Times New Roman"/>
          <w:sz w:val="28"/>
          <w:szCs w:val="28"/>
        </w:rPr>
        <w:t xml:space="preserve">Сверхзадача педагога дополнительного образования состоит в формировании личности </w:t>
      </w:r>
      <w:r w:rsidR="00D73CF6" w:rsidRPr="004834D4">
        <w:rPr>
          <w:rFonts w:ascii="Times New Roman" w:hAnsi="Times New Roman" w:cs="Times New Roman"/>
          <w:sz w:val="28"/>
          <w:szCs w:val="28"/>
        </w:rPr>
        <w:t>учащихся</w:t>
      </w:r>
      <w:r w:rsidR="009B6965" w:rsidRPr="004834D4">
        <w:rPr>
          <w:rFonts w:ascii="Times New Roman" w:hAnsi="Times New Roman" w:cs="Times New Roman"/>
          <w:sz w:val="28"/>
          <w:szCs w:val="28"/>
        </w:rPr>
        <w:t xml:space="preserve">, которая </w:t>
      </w:r>
      <w:r w:rsidR="001E69F0" w:rsidRPr="004834D4">
        <w:rPr>
          <w:rFonts w:ascii="Times New Roman" w:hAnsi="Times New Roman" w:cs="Times New Roman"/>
          <w:sz w:val="28"/>
          <w:szCs w:val="28"/>
        </w:rPr>
        <w:t>станет</w:t>
      </w:r>
      <w:r w:rsidR="009B6965" w:rsidRPr="004834D4">
        <w:rPr>
          <w:rFonts w:ascii="Times New Roman" w:hAnsi="Times New Roman" w:cs="Times New Roman"/>
          <w:sz w:val="28"/>
          <w:szCs w:val="28"/>
        </w:rPr>
        <w:t xml:space="preserve"> условием его самоопределения в той или иной социокультурной ситуации. 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w:t>
      </w:r>
      <w:r w:rsidR="006D2329" w:rsidRPr="004834D4">
        <w:rPr>
          <w:rFonts w:ascii="Times New Roman" w:hAnsi="Times New Roman" w:cs="Times New Roman"/>
          <w:sz w:val="28"/>
          <w:szCs w:val="28"/>
        </w:rPr>
        <w:t>учащихся</w:t>
      </w:r>
      <w:r w:rsidR="009B6965" w:rsidRPr="004834D4">
        <w:rPr>
          <w:rFonts w:ascii="Times New Roman" w:hAnsi="Times New Roman" w:cs="Times New Roman"/>
          <w:sz w:val="28"/>
          <w:szCs w:val="28"/>
        </w:rPr>
        <w:t>. Содержание коммуникативного процесса в объединениях дополнительного образования определяется личностно-ориентированными, вариативными и дифференцированными программами, конкретизирующими его специфику на всех ступенях дополнительного образования.</w:t>
      </w:r>
    </w:p>
    <w:p w:rsidR="00137C91" w:rsidRPr="004834D4" w:rsidRDefault="00137C91" w:rsidP="004834D4">
      <w:pPr>
        <w:spacing w:after="0" w:line="240" w:lineRule="auto"/>
        <w:ind w:firstLine="709"/>
        <w:jc w:val="both"/>
        <w:rPr>
          <w:rFonts w:ascii="Times New Roman" w:hAnsi="Times New Roman" w:cs="Times New Roman"/>
          <w:sz w:val="28"/>
          <w:szCs w:val="28"/>
        </w:rPr>
      </w:pPr>
    </w:p>
    <w:p w:rsidR="00137C91" w:rsidRPr="004834D4" w:rsidRDefault="00137C91" w:rsidP="004834D4">
      <w:pPr>
        <w:spacing w:after="0" w:line="240" w:lineRule="auto"/>
        <w:ind w:firstLine="709"/>
        <w:jc w:val="both"/>
        <w:rPr>
          <w:rFonts w:ascii="Times New Roman" w:hAnsi="Times New Roman" w:cs="Times New Roman"/>
          <w:sz w:val="28"/>
          <w:szCs w:val="28"/>
        </w:rPr>
      </w:pPr>
    </w:p>
    <w:p w:rsidR="00AE3214" w:rsidRPr="004834D4" w:rsidRDefault="00AE3214" w:rsidP="004834D4">
      <w:pPr>
        <w:spacing w:after="0" w:line="240" w:lineRule="auto"/>
        <w:ind w:firstLine="709"/>
        <w:jc w:val="both"/>
        <w:rPr>
          <w:rFonts w:ascii="Times New Roman" w:hAnsi="Times New Roman" w:cs="Times New Roman"/>
          <w:sz w:val="28"/>
          <w:szCs w:val="28"/>
        </w:rPr>
      </w:pPr>
    </w:p>
    <w:p w:rsidR="00AE3214" w:rsidRPr="004834D4" w:rsidRDefault="00AE3214" w:rsidP="004834D4">
      <w:pPr>
        <w:spacing w:after="0" w:line="240" w:lineRule="auto"/>
        <w:ind w:firstLine="709"/>
        <w:jc w:val="both"/>
        <w:rPr>
          <w:rFonts w:ascii="Times New Roman" w:hAnsi="Times New Roman" w:cs="Times New Roman"/>
          <w:sz w:val="28"/>
          <w:szCs w:val="28"/>
        </w:rPr>
      </w:pPr>
    </w:p>
    <w:p w:rsidR="00D67D0E" w:rsidRPr="004834D4" w:rsidRDefault="00D67D0E" w:rsidP="004834D4">
      <w:pPr>
        <w:spacing w:after="0" w:line="240" w:lineRule="auto"/>
        <w:ind w:firstLine="709"/>
        <w:jc w:val="both"/>
        <w:rPr>
          <w:rFonts w:ascii="Times New Roman" w:hAnsi="Times New Roman" w:cs="Times New Roman"/>
          <w:sz w:val="28"/>
          <w:szCs w:val="28"/>
        </w:rPr>
      </w:pPr>
    </w:p>
    <w:p w:rsidR="003C789E" w:rsidRPr="003C789E" w:rsidRDefault="00ED7F8D" w:rsidP="003C789E">
      <w:pPr>
        <w:pStyle w:val="a3"/>
        <w:numPr>
          <w:ilvl w:val="0"/>
          <w:numId w:val="4"/>
        </w:numPr>
        <w:spacing w:after="0" w:line="240" w:lineRule="auto"/>
        <w:jc w:val="center"/>
        <w:rPr>
          <w:rFonts w:ascii="Times New Roman" w:hAnsi="Times New Roman" w:cs="Times New Roman"/>
          <w:b/>
          <w:sz w:val="28"/>
          <w:szCs w:val="28"/>
        </w:rPr>
      </w:pPr>
      <w:r w:rsidRPr="003C789E">
        <w:rPr>
          <w:rFonts w:ascii="Times New Roman" w:hAnsi="Times New Roman" w:cs="Times New Roman"/>
          <w:b/>
          <w:sz w:val="28"/>
          <w:szCs w:val="28"/>
        </w:rPr>
        <w:t xml:space="preserve">Применение техник интерактивного взаимодействия </w:t>
      </w:r>
    </w:p>
    <w:p w:rsidR="00753AC5" w:rsidRPr="003C789E" w:rsidRDefault="00B25A38" w:rsidP="003C789E">
      <w:pPr>
        <w:pStyle w:val="a3"/>
        <w:spacing w:after="0" w:line="240" w:lineRule="auto"/>
        <w:jc w:val="center"/>
        <w:rPr>
          <w:rFonts w:ascii="Times New Roman" w:hAnsi="Times New Roman" w:cs="Times New Roman"/>
          <w:b/>
          <w:sz w:val="28"/>
          <w:szCs w:val="28"/>
        </w:rPr>
      </w:pPr>
      <w:r w:rsidRPr="003C789E">
        <w:rPr>
          <w:rFonts w:ascii="Times New Roman" w:hAnsi="Times New Roman" w:cs="Times New Roman"/>
          <w:b/>
          <w:sz w:val="28"/>
          <w:szCs w:val="28"/>
        </w:rPr>
        <w:t xml:space="preserve">для формирования коммуникативной компетенции у </w:t>
      </w:r>
      <w:r w:rsidR="00D67D0E" w:rsidRPr="003C789E">
        <w:rPr>
          <w:rFonts w:ascii="Times New Roman" w:hAnsi="Times New Roman" w:cs="Times New Roman"/>
          <w:b/>
          <w:sz w:val="28"/>
          <w:szCs w:val="28"/>
        </w:rPr>
        <w:t>учащихся</w:t>
      </w:r>
    </w:p>
    <w:p w:rsidR="008970A3" w:rsidRPr="004834D4" w:rsidRDefault="008970A3" w:rsidP="004834D4">
      <w:pPr>
        <w:spacing w:after="0" w:line="240" w:lineRule="auto"/>
        <w:ind w:firstLine="709"/>
        <w:jc w:val="both"/>
        <w:rPr>
          <w:rFonts w:ascii="Times New Roman" w:hAnsi="Times New Roman" w:cs="Times New Roman"/>
          <w:b/>
          <w:sz w:val="28"/>
          <w:szCs w:val="28"/>
        </w:rPr>
      </w:pPr>
    </w:p>
    <w:p w:rsidR="006042B7" w:rsidRPr="00451DBE" w:rsidRDefault="003C789E" w:rsidP="003C789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51DBE">
        <w:rPr>
          <w:rFonts w:ascii="Times New Roman" w:hAnsi="Times New Roman" w:cs="Times New Roman"/>
          <w:color w:val="000000" w:themeColor="text1"/>
          <w:sz w:val="28"/>
          <w:szCs w:val="28"/>
        </w:rPr>
        <w:t xml:space="preserve">Интерактивные технологии – одна из ведущих технологий обучения (в соответствии с видом деятельности) на занятиях в творческих объединениях </w:t>
      </w:r>
      <w:r w:rsidR="00137C91" w:rsidRPr="00451DBE">
        <w:rPr>
          <w:rFonts w:ascii="Times New Roman" w:hAnsi="Times New Roman" w:cs="Times New Roman"/>
          <w:color w:val="000000" w:themeColor="text1"/>
          <w:sz w:val="28"/>
          <w:szCs w:val="28"/>
        </w:rPr>
        <w:t>ГБУ ДО «Центр</w:t>
      </w:r>
      <w:r w:rsidR="00D73CF6" w:rsidRPr="00451DBE">
        <w:rPr>
          <w:rFonts w:ascii="Times New Roman" w:hAnsi="Times New Roman" w:cs="Times New Roman"/>
          <w:color w:val="000000" w:themeColor="text1"/>
          <w:sz w:val="28"/>
          <w:szCs w:val="28"/>
        </w:rPr>
        <w:t xml:space="preserve"> дополнительного образования Липецкой области </w:t>
      </w:r>
    </w:p>
    <w:p w:rsidR="007C2163" w:rsidRPr="00451DBE" w:rsidRDefault="008970A3" w:rsidP="004834D4">
      <w:pPr>
        <w:spacing w:after="0" w:line="240" w:lineRule="auto"/>
        <w:ind w:firstLine="709"/>
        <w:jc w:val="both"/>
        <w:rPr>
          <w:rFonts w:ascii="Times New Roman" w:hAnsi="Times New Roman" w:cs="Times New Roman"/>
          <w:color w:val="000000" w:themeColor="text1"/>
          <w:sz w:val="28"/>
          <w:szCs w:val="28"/>
        </w:rPr>
      </w:pPr>
      <w:r w:rsidRPr="00451DBE">
        <w:rPr>
          <w:rFonts w:ascii="Times New Roman" w:hAnsi="Times New Roman" w:cs="Times New Roman"/>
          <w:color w:val="000000" w:themeColor="text1"/>
          <w:sz w:val="28"/>
          <w:szCs w:val="28"/>
        </w:rPr>
        <w:t>В ходе эффективной деятельности</w:t>
      </w:r>
      <w:r w:rsidR="006042B7" w:rsidRPr="00451DBE">
        <w:rPr>
          <w:rFonts w:ascii="Times New Roman" w:hAnsi="Times New Roman" w:cs="Times New Roman"/>
          <w:color w:val="000000" w:themeColor="text1"/>
          <w:sz w:val="28"/>
          <w:szCs w:val="28"/>
        </w:rPr>
        <w:t xml:space="preserve"> </w:t>
      </w:r>
      <w:r w:rsidR="00AE3214" w:rsidRPr="00451DBE">
        <w:rPr>
          <w:rFonts w:ascii="Times New Roman" w:hAnsi="Times New Roman" w:cs="Times New Roman"/>
          <w:color w:val="000000" w:themeColor="text1"/>
          <w:sz w:val="28"/>
          <w:szCs w:val="28"/>
        </w:rPr>
        <w:t>развиваются личностные</w:t>
      </w:r>
      <w:r w:rsidRPr="00451DBE">
        <w:rPr>
          <w:rFonts w:ascii="Times New Roman" w:hAnsi="Times New Roman" w:cs="Times New Roman"/>
          <w:color w:val="000000" w:themeColor="text1"/>
          <w:sz w:val="28"/>
          <w:szCs w:val="28"/>
        </w:rPr>
        <w:t xml:space="preserve"> качества учащегося, </w:t>
      </w:r>
      <w:r w:rsidR="00AE3214" w:rsidRPr="00451DBE">
        <w:rPr>
          <w:rFonts w:ascii="Times New Roman" w:hAnsi="Times New Roman" w:cs="Times New Roman"/>
          <w:color w:val="000000" w:themeColor="text1"/>
          <w:sz w:val="28"/>
          <w:szCs w:val="28"/>
        </w:rPr>
        <w:t xml:space="preserve">такие </w:t>
      </w:r>
      <w:r w:rsidRPr="00451DBE">
        <w:rPr>
          <w:rFonts w:ascii="Times New Roman" w:hAnsi="Times New Roman" w:cs="Times New Roman"/>
          <w:color w:val="000000" w:themeColor="text1"/>
          <w:sz w:val="28"/>
          <w:szCs w:val="28"/>
        </w:rPr>
        <w:t>как активность, ини</w:t>
      </w:r>
      <w:r w:rsidR="00CF0CBA" w:rsidRPr="00451DBE">
        <w:rPr>
          <w:rFonts w:ascii="Times New Roman" w:hAnsi="Times New Roman" w:cs="Times New Roman"/>
          <w:color w:val="000000" w:themeColor="text1"/>
          <w:sz w:val="28"/>
          <w:szCs w:val="28"/>
        </w:rPr>
        <w:t>циативность, само</w:t>
      </w:r>
      <w:r w:rsidR="00451DBE" w:rsidRPr="00451DBE">
        <w:rPr>
          <w:rFonts w:ascii="Times New Roman" w:hAnsi="Times New Roman" w:cs="Times New Roman"/>
          <w:color w:val="000000" w:themeColor="text1"/>
          <w:sz w:val="28"/>
          <w:szCs w:val="28"/>
        </w:rPr>
        <w:t xml:space="preserve">стоятельность, </w:t>
      </w:r>
      <w:r w:rsidR="007C2163" w:rsidRPr="00451DBE">
        <w:rPr>
          <w:rFonts w:ascii="Times New Roman" w:hAnsi="Times New Roman" w:cs="Times New Roman"/>
          <w:color w:val="000000" w:themeColor="text1"/>
          <w:sz w:val="28"/>
          <w:szCs w:val="28"/>
        </w:rPr>
        <w:t>моторика рук, формируются</w:t>
      </w:r>
      <w:r w:rsidR="00451DBE" w:rsidRPr="00451DBE">
        <w:rPr>
          <w:rFonts w:ascii="Times New Roman" w:hAnsi="Times New Roman" w:cs="Times New Roman"/>
          <w:color w:val="000000" w:themeColor="text1"/>
          <w:sz w:val="28"/>
          <w:szCs w:val="28"/>
        </w:rPr>
        <w:t xml:space="preserve"> изобразительные навыки, активизируется творческий потенциал, приобретаются и развиваются навыки лидерства и </w:t>
      </w:r>
      <w:r w:rsidRPr="00451DBE">
        <w:rPr>
          <w:rFonts w:ascii="Times New Roman" w:hAnsi="Times New Roman" w:cs="Times New Roman"/>
          <w:color w:val="000000" w:themeColor="text1"/>
          <w:sz w:val="28"/>
          <w:szCs w:val="28"/>
        </w:rPr>
        <w:t>самостоятельности при продумывании содерж</w:t>
      </w:r>
      <w:r w:rsidR="00451DBE" w:rsidRPr="00451DBE">
        <w:rPr>
          <w:rFonts w:ascii="Times New Roman" w:hAnsi="Times New Roman" w:cs="Times New Roman"/>
          <w:color w:val="000000" w:themeColor="text1"/>
          <w:sz w:val="28"/>
          <w:szCs w:val="28"/>
        </w:rPr>
        <w:t xml:space="preserve">ания творческой работы, подбора </w:t>
      </w:r>
      <w:r w:rsidRPr="00451DBE">
        <w:rPr>
          <w:rFonts w:ascii="Times New Roman" w:hAnsi="Times New Roman" w:cs="Times New Roman"/>
          <w:color w:val="000000" w:themeColor="text1"/>
          <w:sz w:val="28"/>
          <w:szCs w:val="28"/>
        </w:rPr>
        <w:t>средств и способов художественной выразительности в сотворчестве. Чем разнообразнее и богаче выбор художественных материалов, тем успешнее и эффективнее сотрудничество.</w:t>
      </w:r>
    </w:p>
    <w:p w:rsidR="007C2163" w:rsidRDefault="00437D96" w:rsidP="007C2163">
      <w:pPr>
        <w:spacing w:after="0" w:line="240" w:lineRule="auto"/>
        <w:ind w:firstLine="709"/>
        <w:jc w:val="both"/>
        <w:rPr>
          <w:rFonts w:ascii="Times New Roman" w:hAnsi="Times New Roman" w:cs="Times New Roman"/>
          <w:sz w:val="28"/>
          <w:szCs w:val="28"/>
        </w:rPr>
      </w:pPr>
      <w:r w:rsidRPr="00451DBE">
        <w:rPr>
          <w:rFonts w:ascii="Times New Roman" w:hAnsi="Times New Roman" w:cs="Times New Roman"/>
          <w:color w:val="000000" w:themeColor="text1"/>
          <w:sz w:val="28"/>
          <w:szCs w:val="28"/>
        </w:rPr>
        <w:t>Предлагаю рассмотреть наиболее результативные педагогические приемы формирования коммуникативных</w:t>
      </w:r>
      <w:r w:rsidRPr="004834D4">
        <w:rPr>
          <w:rFonts w:ascii="Times New Roman" w:hAnsi="Times New Roman" w:cs="Times New Roman"/>
          <w:sz w:val="28"/>
          <w:szCs w:val="28"/>
        </w:rPr>
        <w:t xml:space="preserve"> навыков через интерактивную деятельность на </w:t>
      </w:r>
      <w:r w:rsidR="00D365A3" w:rsidRPr="004834D4">
        <w:rPr>
          <w:rFonts w:ascii="Times New Roman" w:hAnsi="Times New Roman" w:cs="Times New Roman"/>
          <w:sz w:val="28"/>
          <w:szCs w:val="28"/>
        </w:rPr>
        <w:t>примере образцового</w:t>
      </w:r>
      <w:r w:rsidR="00AE3214" w:rsidRPr="004834D4">
        <w:rPr>
          <w:rFonts w:ascii="Times New Roman" w:hAnsi="Times New Roman" w:cs="Times New Roman"/>
          <w:sz w:val="28"/>
          <w:szCs w:val="28"/>
        </w:rPr>
        <w:t xml:space="preserve"> детского коллектива-студии изобразительного и декоративно-прикладного искусства </w:t>
      </w:r>
      <w:r w:rsidRPr="004834D4">
        <w:rPr>
          <w:rFonts w:ascii="Times New Roman" w:hAnsi="Times New Roman" w:cs="Times New Roman"/>
          <w:sz w:val="28"/>
          <w:szCs w:val="28"/>
        </w:rPr>
        <w:t xml:space="preserve">«Вдохновение». </w:t>
      </w:r>
    </w:p>
    <w:p w:rsidR="008D0A6C" w:rsidRDefault="005C13F7" w:rsidP="007C2163">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Анализ интерактивных педагогических технологий, используемых на занятиях по декоративно-прикладному тв</w:t>
      </w:r>
      <w:r w:rsidR="008D0A6C" w:rsidRPr="004834D4">
        <w:rPr>
          <w:rFonts w:ascii="Times New Roman" w:hAnsi="Times New Roman" w:cs="Times New Roman"/>
          <w:sz w:val="28"/>
          <w:szCs w:val="28"/>
        </w:rPr>
        <w:t>о</w:t>
      </w:r>
      <w:r w:rsidRPr="004834D4">
        <w:rPr>
          <w:rFonts w:ascii="Times New Roman" w:hAnsi="Times New Roman" w:cs="Times New Roman"/>
          <w:sz w:val="28"/>
          <w:szCs w:val="28"/>
        </w:rPr>
        <w:t xml:space="preserve">рчеству, позволяет выделить </w:t>
      </w:r>
      <w:r w:rsidR="00D365A3" w:rsidRPr="004834D4">
        <w:rPr>
          <w:rFonts w:ascii="Times New Roman" w:hAnsi="Times New Roman" w:cs="Times New Roman"/>
          <w:sz w:val="28"/>
          <w:szCs w:val="28"/>
        </w:rPr>
        <w:t>следующие формы и методы:</w:t>
      </w:r>
      <w:r w:rsidRPr="004834D4">
        <w:rPr>
          <w:rFonts w:ascii="Times New Roman" w:hAnsi="Times New Roman" w:cs="Times New Roman"/>
          <w:sz w:val="28"/>
          <w:szCs w:val="28"/>
        </w:rPr>
        <w:t xml:space="preserve"> </w:t>
      </w:r>
    </w:p>
    <w:p w:rsidR="007C2163" w:rsidRDefault="005C13F7" w:rsidP="007C2163">
      <w:pPr>
        <w:pStyle w:val="a3"/>
        <w:numPr>
          <w:ilvl w:val="0"/>
          <w:numId w:val="27"/>
        </w:numPr>
        <w:spacing w:after="0" w:line="240" w:lineRule="auto"/>
        <w:jc w:val="both"/>
        <w:rPr>
          <w:rFonts w:ascii="Times New Roman" w:hAnsi="Times New Roman" w:cs="Times New Roman"/>
          <w:color w:val="000000" w:themeColor="text1"/>
          <w:sz w:val="16"/>
          <w:szCs w:val="16"/>
        </w:rPr>
      </w:pPr>
      <w:r w:rsidRPr="007C2163">
        <w:rPr>
          <w:rFonts w:ascii="Times New Roman" w:hAnsi="Times New Roman" w:cs="Times New Roman"/>
          <w:sz w:val="28"/>
          <w:szCs w:val="28"/>
        </w:rPr>
        <w:t>дискуссионные (диалог, групповая дискуссия, разбор ситуаций из практики, анализ си</w:t>
      </w:r>
      <w:r w:rsidR="00D365A3" w:rsidRPr="007C2163">
        <w:rPr>
          <w:rFonts w:ascii="Times New Roman" w:hAnsi="Times New Roman" w:cs="Times New Roman"/>
          <w:sz w:val="28"/>
          <w:szCs w:val="28"/>
        </w:rPr>
        <w:t>туаций морального выбора и др.);</w:t>
      </w:r>
      <w:r w:rsidRPr="007C2163">
        <w:rPr>
          <w:rFonts w:ascii="Times New Roman" w:hAnsi="Times New Roman" w:cs="Times New Roman"/>
          <w:sz w:val="28"/>
          <w:szCs w:val="28"/>
        </w:rPr>
        <w:t xml:space="preserve"> </w:t>
      </w:r>
    </w:p>
    <w:p w:rsidR="007C2163" w:rsidRDefault="005C13F7" w:rsidP="007C2163">
      <w:pPr>
        <w:pStyle w:val="a3"/>
        <w:numPr>
          <w:ilvl w:val="0"/>
          <w:numId w:val="27"/>
        </w:numPr>
        <w:spacing w:after="0" w:line="240" w:lineRule="auto"/>
        <w:jc w:val="both"/>
        <w:rPr>
          <w:rFonts w:ascii="Times New Roman" w:hAnsi="Times New Roman" w:cs="Times New Roman"/>
          <w:color w:val="000000" w:themeColor="text1"/>
          <w:sz w:val="16"/>
          <w:szCs w:val="16"/>
        </w:rPr>
      </w:pPr>
      <w:r w:rsidRPr="007C2163">
        <w:rPr>
          <w:rFonts w:ascii="Times New Roman" w:hAnsi="Times New Roman" w:cs="Times New Roman"/>
          <w:sz w:val="28"/>
          <w:szCs w:val="28"/>
        </w:rPr>
        <w:t>технологии творчества (различные формы индивидуальной и коллект</w:t>
      </w:r>
      <w:r w:rsidR="00D365A3" w:rsidRPr="007C2163">
        <w:rPr>
          <w:rFonts w:ascii="Times New Roman" w:hAnsi="Times New Roman" w:cs="Times New Roman"/>
          <w:sz w:val="28"/>
          <w:szCs w:val="28"/>
        </w:rPr>
        <w:t>ивной творческой деятельности);</w:t>
      </w:r>
    </w:p>
    <w:p w:rsidR="007C2163" w:rsidRDefault="00D365A3" w:rsidP="007C2163">
      <w:pPr>
        <w:pStyle w:val="a3"/>
        <w:numPr>
          <w:ilvl w:val="0"/>
          <w:numId w:val="27"/>
        </w:numPr>
        <w:spacing w:after="0" w:line="240" w:lineRule="auto"/>
        <w:jc w:val="both"/>
        <w:rPr>
          <w:rFonts w:ascii="Times New Roman" w:hAnsi="Times New Roman" w:cs="Times New Roman"/>
          <w:color w:val="000000" w:themeColor="text1"/>
          <w:sz w:val="16"/>
          <w:szCs w:val="16"/>
        </w:rPr>
      </w:pPr>
      <w:r w:rsidRPr="007C2163">
        <w:rPr>
          <w:rFonts w:ascii="Times New Roman" w:hAnsi="Times New Roman" w:cs="Times New Roman"/>
          <w:sz w:val="28"/>
          <w:szCs w:val="28"/>
        </w:rPr>
        <w:t>игровые (</w:t>
      </w:r>
      <w:r w:rsidR="005C13F7" w:rsidRPr="007C2163">
        <w:rPr>
          <w:rFonts w:ascii="Times New Roman" w:hAnsi="Times New Roman" w:cs="Times New Roman"/>
          <w:sz w:val="28"/>
          <w:szCs w:val="28"/>
        </w:rPr>
        <w:t>организационно - деятельностные игры</w:t>
      </w:r>
      <w:r w:rsidRPr="007C2163">
        <w:rPr>
          <w:rFonts w:ascii="Times New Roman" w:hAnsi="Times New Roman" w:cs="Times New Roman"/>
          <w:sz w:val="28"/>
          <w:szCs w:val="28"/>
        </w:rPr>
        <w:t>)</w:t>
      </w:r>
      <w:r w:rsidR="005C13F7" w:rsidRPr="007C2163">
        <w:rPr>
          <w:rFonts w:ascii="Times New Roman" w:hAnsi="Times New Roman" w:cs="Times New Roman"/>
          <w:sz w:val="28"/>
          <w:szCs w:val="28"/>
        </w:rPr>
        <w:t xml:space="preserve">; </w:t>
      </w:r>
    </w:p>
    <w:p w:rsidR="005C13F7" w:rsidRPr="007C2163" w:rsidRDefault="005C13F7" w:rsidP="007C2163">
      <w:pPr>
        <w:pStyle w:val="a3"/>
        <w:numPr>
          <w:ilvl w:val="0"/>
          <w:numId w:val="27"/>
        </w:numPr>
        <w:spacing w:after="0" w:line="240" w:lineRule="auto"/>
        <w:jc w:val="both"/>
        <w:rPr>
          <w:rFonts w:ascii="Times New Roman" w:hAnsi="Times New Roman" w:cs="Times New Roman"/>
          <w:color w:val="000000" w:themeColor="text1"/>
          <w:sz w:val="16"/>
          <w:szCs w:val="16"/>
        </w:rPr>
      </w:pPr>
      <w:r w:rsidRPr="007C2163">
        <w:rPr>
          <w:rFonts w:ascii="Times New Roman" w:hAnsi="Times New Roman" w:cs="Times New Roman"/>
          <w:sz w:val="28"/>
          <w:szCs w:val="28"/>
        </w:rPr>
        <w:t>тренинговые (</w:t>
      </w:r>
      <w:r w:rsidR="00D365A3" w:rsidRPr="007C2163">
        <w:rPr>
          <w:rFonts w:ascii="Times New Roman" w:hAnsi="Times New Roman" w:cs="Times New Roman"/>
          <w:sz w:val="28"/>
          <w:szCs w:val="28"/>
        </w:rPr>
        <w:t>коммуникативные тренинги, снятие</w:t>
      </w:r>
      <w:r w:rsidRPr="007C2163">
        <w:rPr>
          <w:rFonts w:ascii="Times New Roman" w:hAnsi="Times New Roman" w:cs="Times New Roman"/>
          <w:sz w:val="28"/>
          <w:szCs w:val="28"/>
        </w:rPr>
        <w:t xml:space="preserve"> ментальных барьеро</w:t>
      </w:r>
      <w:r w:rsidR="00D365A3" w:rsidRPr="007C2163">
        <w:rPr>
          <w:rFonts w:ascii="Times New Roman" w:hAnsi="Times New Roman" w:cs="Times New Roman"/>
          <w:sz w:val="28"/>
          <w:szCs w:val="28"/>
        </w:rPr>
        <w:t>в, партнерского общения и др.).</w:t>
      </w:r>
    </w:p>
    <w:p w:rsidR="005C13F7" w:rsidRPr="004834D4" w:rsidRDefault="008D0A6C"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Чтобы занятия стали более интересными и оживленными</w:t>
      </w:r>
      <w:r w:rsidR="005C13F7" w:rsidRPr="004834D4">
        <w:rPr>
          <w:rFonts w:ascii="Times New Roman" w:hAnsi="Times New Roman" w:cs="Times New Roman"/>
          <w:sz w:val="28"/>
          <w:szCs w:val="28"/>
        </w:rPr>
        <w:t xml:space="preserve"> </w:t>
      </w:r>
      <w:r w:rsidR="00A61F29" w:rsidRPr="004834D4">
        <w:rPr>
          <w:rFonts w:ascii="Times New Roman" w:hAnsi="Times New Roman" w:cs="Times New Roman"/>
          <w:sz w:val="28"/>
          <w:szCs w:val="28"/>
        </w:rPr>
        <w:t xml:space="preserve">рекомендуется </w:t>
      </w:r>
      <w:r w:rsidR="005C13F7" w:rsidRPr="004834D4">
        <w:rPr>
          <w:rFonts w:ascii="Times New Roman" w:hAnsi="Times New Roman" w:cs="Times New Roman"/>
          <w:sz w:val="28"/>
          <w:szCs w:val="28"/>
        </w:rPr>
        <w:t>использовать разные формы или их комбинацию</w:t>
      </w:r>
      <w:r w:rsidR="00A61F29" w:rsidRPr="004834D4">
        <w:rPr>
          <w:rFonts w:ascii="Times New Roman" w:hAnsi="Times New Roman" w:cs="Times New Roman"/>
          <w:sz w:val="28"/>
          <w:szCs w:val="28"/>
        </w:rPr>
        <w:t>.</w:t>
      </w:r>
    </w:p>
    <w:p w:rsidR="007C2163" w:rsidRDefault="00B5424B"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 xml:space="preserve">На занятиях по </w:t>
      </w:r>
      <w:proofErr w:type="spellStart"/>
      <w:r w:rsidRPr="004834D4">
        <w:rPr>
          <w:rFonts w:ascii="Times New Roman" w:hAnsi="Times New Roman" w:cs="Times New Roman"/>
          <w:sz w:val="28"/>
          <w:szCs w:val="28"/>
        </w:rPr>
        <w:t>бисероплетению</w:t>
      </w:r>
      <w:proofErr w:type="spellEnd"/>
      <w:r w:rsidRPr="004834D4">
        <w:rPr>
          <w:rFonts w:ascii="Times New Roman" w:hAnsi="Times New Roman" w:cs="Times New Roman"/>
          <w:sz w:val="28"/>
          <w:szCs w:val="28"/>
        </w:rPr>
        <w:t xml:space="preserve"> сам</w:t>
      </w:r>
      <w:r w:rsidR="00D365A3" w:rsidRPr="004834D4">
        <w:rPr>
          <w:rFonts w:ascii="Times New Roman" w:hAnsi="Times New Roman" w:cs="Times New Roman"/>
          <w:sz w:val="28"/>
          <w:szCs w:val="28"/>
        </w:rPr>
        <w:t>ой</w:t>
      </w:r>
      <w:r w:rsidRPr="004834D4">
        <w:rPr>
          <w:rFonts w:ascii="Times New Roman" w:hAnsi="Times New Roman" w:cs="Times New Roman"/>
          <w:sz w:val="28"/>
          <w:szCs w:val="28"/>
        </w:rPr>
        <w:t xml:space="preserve"> актуальн</w:t>
      </w:r>
      <w:r w:rsidR="00D365A3" w:rsidRPr="004834D4">
        <w:rPr>
          <w:rFonts w:ascii="Times New Roman" w:hAnsi="Times New Roman" w:cs="Times New Roman"/>
          <w:sz w:val="28"/>
          <w:szCs w:val="28"/>
        </w:rPr>
        <w:t>ой и результативной формой</w:t>
      </w:r>
      <w:r w:rsidR="00130634" w:rsidRPr="004834D4">
        <w:rPr>
          <w:rFonts w:ascii="Times New Roman" w:hAnsi="Times New Roman" w:cs="Times New Roman"/>
          <w:sz w:val="28"/>
          <w:szCs w:val="28"/>
        </w:rPr>
        <w:t xml:space="preserve"> работы является </w:t>
      </w:r>
      <w:r w:rsidRPr="004834D4">
        <w:rPr>
          <w:rFonts w:ascii="Times New Roman" w:hAnsi="Times New Roman" w:cs="Times New Roman"/>
          <w:b/>
          <w:bCs/>
          <w:sz w:val="28"/>
          <w:szCs w:val="28"/>
        </w:rPr>
        <w:t>м</w:t>
      </w:r>
      <w:r w:rsidR="005C13F7" w:rsidRPr="004834D4">
        <w:rPr>
          <w:rFonts w:ascii="Times New Roman" w:hAnsi="Times New Roman" w:cs="Times New Roman"/>
          <w:b/>
          <w:bCs/>
          <w:sz w:val="28"/>
          <w:szCs w:val="28"/>
        </w:rPr>
        <w:t>астер-класс</w:t>
      </w:r>
      <w:r w:rsidRPr="004834D4">
        <w:rPr>
          <w:rFonts w:ascii="Times New Roman" w:hAnsi="Times New Roman" w:cs="Times New Roman"/>
          <w:sz w:val="28"/>
          <w:szCs w:val="28"/>
        </w:rPr>
        <w:t xml:space="preserve">. </w:t>
      </w:r>
      <w:r w:rsidR="00130634" w:rsidRPr="004834D4">
        <w:rPr>
          <w:rFonts w:ascii="Times New Roman" w:hAnsi="Times New Roman" w:cs="Times New Roman"/>
          <w:sz w:val="28"/>
          <w:szCs w:val="28"/>
        </w:rPr>
        <w:t>К</w:t>
      </w:r>
      <w:r w:rsidR="005A3AD1" w:rsidRPr="004834D4">
        <w:rPr>
          <w:rFonts w:ascii="Times New Roman" w:hAnsi="Times New Roman" w:cs="Times New Roman"/>
          <w:sz w:val="28"/>
          <w:szCs w:val="28"/>
        </w:rPr>
        <w:t xml:space="preserve">ак правило, </w:t>
      </w:r>
      <w:r w:rsidR="00130634" w:rsidRPr="004834D4">
        <w:rPr>
          <w:rFonts w:ascii="Times New Roman" w:hAnsi="Times New Roman" w:cs="Times New Roman"/>
          <w:sz w:val="28"/>
          <w:szCs w:val="28"/>
        </w:rPr>
        <w:t xml:space="preserve">он </w:t>
      </w:r>
      <w:r w:rsidR="005A3AD1" w:rsidRPr="004834D4">
        <w:rPr>
          <w:rFonts w:ascii="Times New Roman" w:hAnsi="Times New Roman" w:cs="Times New Roman"/>
          <w:sz w:val="28"/>
          <w:szCs w:val="28"/>
        </w:rPr>
        <w:t>сопровождается презентацией, в которой педагог подробно описывает алгоритм плетения, посредством схематического изображения. В процессе подачи нового материала, транслируя схемы плетения, педагог наглядно показывает на собственном примере последовательность действий. Особый интерес проявляют участники процесса, если вовлечь их в дискуссию, обсуждая результативность того или иного приема бисероплетения. Такие обсуждения помогают ребятам почувствовать себя в роли мастера, стать частью команды</w:t>
      </w:r>
      <w:r w:rsidR="00B12F64" w:rsidRPr="004834D4">
        <w:rPr>
          <w:rFonts w:ascii="Times New Roman" w:hAnsi="Times New Roman" w:cs="Times New Roman"/>
          <w:sz w:val="28"/>
          <w:szCs w:val="28"/>
        </w:rPr>
        <w:t>, поверить в свои силы. Для педагога важно понимать, что любая идея ребенка не должна остаться без внимания. Если предложенный вариант не подходит в конкретной ситуации, можно предложить воспользоваться идеей на следующем занятии. Поиск творческого решения объединяет ребят</w:t>
      </w:r>
      <w:r w:rsidR="00353FB5" w:rsidRPr="004834D4">
        <w:rPr>
          <w:rFonts w:ascii="Times New Roman" w:hAnsi="Times New Roman" w:cs="Times New Roman"/>
          <w:sz w:val="28"/>
          <w:szCs w:val="28"/>
        </w:rPr>
        <w:t>,</w:t>
      </w:r>
      <w:r w:rsidR="00B12F64" w:rsidRPr="004834D4">
        <w:rPr>
          <w:rFonts w:ascii="Times New Roman" w:hAnsi="Times New Roman" w:cs="Times New Roman"/>
          <w:sz w:val="28"/>
          <w:szCs w:val="28"/>
        </w:rPr>
        <w:t xml:space="preserve"> приносит удовольствие от работы, помогает раскрыться</w:t>
      </w:r>
      <w:r w:rsidR="00353FB5" w:rsidRPr="004834D4">
        <w:rPr>
          <w:rFonts w:ascii="Times New Roman" w:hAnsi="Times New Roman" w:cs="Times New Roman"/>
          <w:sz w:val="28"/>
          <w:szCs w:val="28"/>
        </w:rPr>
        <w:t>.</w:t>
      </w:r>
    </w:p>
    <w:p w:rsidR="007C2163" w:rsidRDefault="00130634"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Немало</w:t>
      </w:r>
      <w:r w:rsidR="00353FB5" w:rsidRPr="004834D4">
        <w:rPr>
          <w:rFonts w:ascii="Times New Roman" w:hAnsi="Times New Roman" w:cs="Times New Roman"/>
          <w:sz w:val="28"/>
          <w:szCs w:val="28"/>
        </w:rPr>
        <w:t>важным аспектом любой деятельности является результативность. С этой целью педагогом, в тесном вз</w:t>
      </w:r>
      <w:r w:rsidRPr="004834D4">
        <w:rPr>
          <w:rFonts w:ascii="Times New Roman" w:hAnsi="Times New Roman" w:cs="Times New Roman"/>
          <w:sz w:val="28"/>
          <w:szCs w:val="28"/>
        </w:rPr>
        <w:t>аи</w:t>
      </w:r>
      <w:r w:rsidR="007C2163">
        <w:rPr>
          <w:rFonts w:ascii="Times New Roman" w:hAnsi="Times New Roman" w:cs="Times New Roman"/>
          <w:sz w:val="28"/>
          <w:szCs w:val="28"/>
        </w:rPr>
        <w:t xml:space="preserve">модействии с учащимися, </w:t>
      </w:r>
      <w:r w:rsidRPr="004834D4">
        <w:rPr>
          <w:rFonts w:ascii="Times New Roman" w:hAnsi="Times New Roman" w:cs="Times New Roman"/>
          <w:sz w:val="28"/>
          <w:szCs w:val="28"/>
        </w:rPr>
        <w:t>создано</w:t>
      </w:r>
      <w:r w:rsidR="00353FB5" w:rsidRPr="004834D4">
        <w:rPr>
          <w:rFonts w:ascii="Times New Roman" w:hAnsi="Times New Roman" w:cs="Times New Roman"/>
          <w:sz w:val="28"/>
          <w:szCs w:val="28"/>
        </w:rPr>
        <w:t xml:space="preserve"> </w:t>
      </w:r>
      <w:r w:rsidRPr="004834D4">
        <w:rPr>
          <w:rFonts w:ascii="Times New Roman" w:hAnsi="Times New Roman" w:cs="Times New Roman"/>
          <w:sz w:val="28"/>
          <w:szCs w:val="28"/>
        </w:rPr>
        <w:t>сообщество в социальной сети</w:t>
      </w:r>
      <w:r w:rsidR="00353FB5" w:rsidRPr="004834D4">
        <w:rPr>
          <w:rFonts w:ascii="Times New Roman" w:hAnsi="Times New Roman" w:cs="Times New Roman"/>
          <w:sz w:val="28"/>
          <w:szCs w:val="28"/>
        </w:rPr>
        <w:t xml:space="preserve"> </w:t>
      </w:r>
      <w:proofErr w:type="spellStart"/>
      <w:r w:rsidR="00353FB5" w:rsidRPr="004834D4">
        <w:rPr>
          <w:rFonts w:ascii="Times New Roman" w:hAnsi="Times New Roman" w:cs="Times New Roman"/>
          <w:sz w:val="28"/>
          <w:szCs w:val="28"/>
        </w:rPr>
        <w:t>ВКонтакте</w:t>
      </w:r>
      <w:proofErr w:type="spellEnd"/>
      <w:r w:rsidR="00353FB5" w:rsidRPr="004834D4">
        <w:rPr>
          <w:rFonts w:ascii="Times New Roman" w:hAnsi="Times New Roman" w:cs="Times New Roman"/>
          <w:sz w:val="28"/>
          <w:szCs w:val="28"/>
        </w:rPr>
        <w:t xml:space="preserve">. Используя на </w:t>
      </w:r>
      <w:r w:rsidR="00353FB5" w:rsidRPr="004834D4">
        <w:rPr>
          <w:rFonts w:ascii="Times New Roman" w:hAnsi="Times New Roman" w:cs="Times New Roman"/>
          <w:sz w:val="28"/>
          <w:szCs w:val="28"/>
        </w:rPr>
        <w:lastRenderedPageBreak/>
        <w:t>занятиях такие формы работы как</w:t>
      </w:r>
      <w:r w:rsidR="004617AC" w:rsidRPr="004834D4">
        <w:rPr>
          <w:rFonts w:ascii="Times New Roman" w:hAnsi="Times New Roman" w:cs="Times New Roman"/>
          <w:sz w:val="28"/>
          <w:szCs w:val="28"/>
        </w:rPr>
        <w:t xml:space="preserve">: </w:t>
      </w:r>
      <w:r w:rsidR="004617AC" w:rsidRPr="004834D4">
        <w:rPr>
          <w:rFonts w:ascii="Times New Roman" w:hAnsi="Times New Roman" w:cs="Times New Roman"/>
          <w:b/>
          <w:bCs/>
          <w:sz w:val="28"/>
          <w:szCs w:val="28"/>
        </w:rPr>
        <w:t>голосование, опросы, интерактивные дискуссии</w:t>
      </w:r>
      <w:r w:rsidRPr="004834D4">
        <w:rPr>
          <w:rFonts w:ascii="Times New Roman" w:hAnsi="Times New Roman" w:cs="Times New Roman"/>
          <w:sz w:val="28"/>
          <w:szCs w:val="28"/>
        </w:rPr>
        <w:t xml:space="preserve">, </w:t>
      </w:r>
      <w:r w:rsidR="004617AC" w:rsidRPr="004834D4">
        <w:rPr>
          <w:rFonts w:ascii="Times New Roman" w:hAnsi="Times New Roman" w:cs="Times New Roman"/>
          <w:sz w:val="28"/>
          <w:szCs w:val="28"/>
        </w:rPr>
        <w:t xml:space="preserve">в ходе которых </w:t>
      </w:r>
      <w:r w:rsidR="007C2163">
        <w:rPr>
          <w:rFonts w:ascii="Times New Roman" w:hAnsi="Times New Roman" w:cs="Times New Roman"/>
          <w:sz w:val="28"/>
          <w:szCs w:val="28"/>
        </w:rPr>
        <w:t xml:space="preserve">учащиеся </w:t>
      </w:r>
      <w:r w:rsidR="004617AC" w:rsidRPr="004834D4">
        <w:rPr>
          <w:rFonts w:ascii="Times New Roman" w:hAnsi="Times New Roman" w:cs="Times New Roman"/>
          <w:sz w:val="28"/>
          <w:szCs w:val="28"/>
        </w:rPr>
        <w:t xml:space="preserve">активно включаются в поиск истины, открыто делятся мнениями и учатся аргументировать свою точку зрения, определяются работы и описания для очередного новостного поста. Чтобы каждый смог проявить себя, педагог должен внимательно следить за процессом обсуждения, направлять, мотивировать к диалогу, если это необходимо. </w:t>
      </w:r>
      <w:r w:rsidR="004A616F" w:rsidRPr="004834D4">
        <w:rPr>
          <w:rFonts w:ascii="Times New Roman" w:hAnsi="Times New Roman" w:cs="Times New Roman"/>
          <w:sz w:val="28"/>
          <w:szCs w:val="28"/>
        </w:rPr>
        <w:t xml:space="preserve">Количество лайков в современном мире приносит небывалый </w:t>
      </w:r>
      <w:r w:rsidRPr="004834D4">
        <w:rPr>
          <w:rFonts w:ascii="Times New Roman" w:hAnsi="Times New Roman" w:cs="Times New Roman"/>
          <w:sz w:val="28"/>
          <w:szCs w:val="28"/>
        </w:rPr>
        <w:t xml:space="preserve">восторг. А для педагога радость, </w:t>
      </w:r>
      <w:r w:rsidR="004A616F" w:rsidRPr="004834D4">
        <w:rPr>
          <w:rFonts w:ascii="Times New Roman" w:hAnsi="Times New Roman" w:cs="Times New Roman"/>
          <w:sz w:val="28"/>
          <w:szCs w:val="28"/>
        </w:rPr>
        <w:t>что ребята получают удовольствие от процесса, что очень важно для полноценного всестороннего развития.</w:t>
      </w:r>
    </w:p>
    <w:p w:rsidR="007C2163" w:rsidRDefault="00925600"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 xml:space="preserve">Среди подростков часто возникают противоречия личностного характера. Задача педагога на данном этапе найти верный вариант решения жизненно важных ситуаций. Опираться на свой жизненный опыт не всегда уместно, </w:t>
      </w:r>
      <w:r w:rsidR="00950808" w:rsidRPr="004834D4">
        <w:rPr>
          <w:rFonts w:ascii="Times New Roman" w:hAnsi="Times New Roman" w:cs="Times New Roman"/>
          <w:sz w:val="28"/>
          <w:szCs w:val="28"/>
        </w:rPr>
        <w:t>разрешение ситуации</w:t>
      </w:r>
      <w:r w:rsidRPr="004834D4">
        <w:rPr>
          <w:rFonts w:ascii="Times New Roman" w:hAnsi="Times New Roman" w:cs="Times New Roman"/>
          <w:sz w:val="28"/>
          <w:szCs w:val="28"/>
        </w:rPr>
        <w:t xml:space="preserve"> </w:t>
      </w:r>
      <w:r w:rsidR="00950808" w:rsidRPr="004834D4">
        <w:rPr>
          <w:rFonts w:ascii="Times New Roman" w:hAnsi="Times New Roman" w:cs="Times New Roman"/>
          <w:sz w:val="28"/>
          <w:szCs w:val="28"/>
        </w:rPr>
        <w:t xml:space="preserve">требует </w:t>
      </w:r>
      <w:r w:rsidR="00130634" w:rsidRPr="004834D4">
        <w:rPr>
          <w:rFonts w:ascii="Times New Roman" w:hAnsi="Times New Roman" w:cs="Times New Roman"/>
          <w:sz w:val="28"/>
          <w:szCs w:val="28"/>
        </w:rPr>
        <w:t>привлечения</w:t>
      </w:r>
      <w:r w:rsidRPr="004834D4">
        <w:rPr>
          <w:rFonts w:ascii="Times New Roman" w:hAnsi="Times New Roman" w:cs="Times New Roman"/>
          <w:sz w:val="28"/>
          <w:szCs w:val="28"/>
        </w:rPr>
        <w:t xml:space="preserve"> всех участников конфликта. На помощь приходит современный </w:t>
      </w:r>
      <w:r w:rsidR="007C2163">
        <w:rPr>
          <w:rFonts w:ascii="Times New Roman" w:hAnsi="Times New Roman" w:cs="Times New Roman"/>
          <w:b/>
          <w:bCs/>
          <w:sz w:val="28"/>
          <w:szCs w:val="28"/>
        </w:rPr>
        <w:t xml:space="preserve">метод </w:t>
      </w:r>
      <w:proofErr w:type="spellStart"/>
      <w:r w:rsidR="007C2163">
        <w:rPr>
          <w:rFonts w:ascii="Times New Roman" w:hAnsi="Times New Roman" w:cs="Times New Roman"/>
          <w:b/>
          <w:bCs/>
          <w:sz w:val="28"/>
          <w:szCs w:val="28"/>
        </w:rPr>
        <w:t>case-</w:t>
      </w:r>
      <w:r w:rsidRPr="004834D4">
        <w:rPr>
          <w:rFonts w:ascii="Times New Roman" w:hAnsi="Times New Roman" w:cs="Times New Roman"/>
          <w:b/>
          <w:bCs/>
          <w:sz w:val="28"/>
          <w:szCs w:val="28"/>
        </w:rPr>
        <w:t>study</w:t>
      </w:r>
      <w:proofErr w:type="spellEnd"/>
      <w:r w:rsidRPr="004834D4">
        <w:rPr>
          <w:rFonts w:ascii="Times New Roman" w:hAnsi="Times New Roman" w:cs="Times New Roman"/>
          <w:sz w:val="28"/>
          <w:szCs w:val="28"/>
        </w:rPr>
        <w:t>.</w:t>
      </w:r>
    </w:p>
    <w:p w:rsidR="007C2163" w:rsidRDefault="00925600"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Цель метода</w:t>
      </w:r>
      <w:r w:rsidR="00130634" w:rsidRPr="004834D4">
        <w:rPr>
          <w:rFonts w:ascii="Times New Roman" w:hAnsi="Times New Roman" w:cs="Times New Roman"/>
          <w:sz w:val="28"/>
          <w:szCs w:val="28"/>
        </w:rPr>
        <w:t xml:space="preserve"> –</w:t>
      </w:r>
      <w:r w:rsidRPr="004834D4">
        <w:rPr>
          <w:rFonts w:ascii="Times New Roman" w:hAnsi="Times New Roman" w:cs="Times New Roman"/>
          <w:sz w:val="28"/>
          <w:szCs w:val="28"/>
        </w:rPr>
        <w:t xml:space="preserve"> совместными усилиями группы учащихся (или отдельными учащимися) проанализировать ситуацию - </w:t>
      </w:r>
      <w:proofErr w:type="spellStart"/>
      <w:r w:rsidRPr="004834D4">
        <w:rPr>
          <w:rFonts w:ascii="Times New Roman" w:hAnsi="Times New Roman" w:cs="Times New Roman"/>
          <w:sz w:val="28"/>
          <w:szCs w:val="28"/>
        </w:rPr>
        <w:t>сase</w:t>
      </w:r>
      <w:proofErr w:type="spellEnd"/>
      <w:r w:rsidRPr="004834D4">
        <w:rPr>
          <w:rFonts w:ascii="Times New Roman" w:hAnsi="Times New Roman" w:cs="Times New Roman"/>
          <w:sz w:val="28"/>
          <w:szCs w:val="28"/>
        </w:rPr>
        <w:t xml:space="preserve">, основанную на фактах из реальной жизни или на вымысле автора (фантазийную) – оценить предложенные условия и найти лучший выход из ситуации в контексте поставленной проблемы. </w:t>
      </w:r>
      <w:r w:rsidR="007C2163">
        <w:rPr>
          <w:rFonts w:ascii="Times New Roman" w:hAnsi="Times New Roman" w:cs="Times New Roman"/>
          <w:sz w:val="28"/>
          <w:szCs w:val="28"/>
        </w:rPr>
        <w:t>Кейс-</w:t>
      </w:r>
      <w:r w:rsidRPr="004834D4">
        <w:rPr>
          <w:rFonts w:ascii="Times New Roman" w:hAnsi="Times New Roman" w:cs="Times New Roman"/>
          <w:sz w:val="28"/>
          <w:szCs w:val="28"/>
        </w:rPr>
        <w:t>технология позволяет развивать коммуникативные умения</w:t>
      </w:r>
      <w:r w:rsidR="00D54492" w:rsidRPr="004834D4">
        <w:rPr>
          <w:rFonts w:ascii="Times New Roman" w:hAnsi="Times New Roman" w:cs="Times New Roman"/>
          <w:sz w:val="28"/>
          <w:szCs w:val="28"/>
        </w:rPr>
        <w:t>, т</w:t>
      </w:r>
      <w:r w:rsidRPr="004834D4">
        <w:rPr>
          <w:rFonts w:ascii="Times New Roman" w:hAnsi="Times New Roman" w:cs="Times New Roman"/>
          <w:sz w:val="28"/>
          <w:szCs w:val="28"/>
        </w:rPr>
        <w:t>ворческий подход к решению жизненных ситуаций.</w:t>
      </w:r>
      <w:r w:rsidR="00D54492" w:rsidRPr="004834D4">
        <w:rPr>
          <w:rFonts w:ascii="Times New Roman" w:hAnsi="Times New Roman" w:cs="Times New Roman"/>
          <w:sz w:val="28"/>
          <w:szCs w:val="28"/>
        </w:rPr>
        <w:t xml:space="preserve"> Решая кейсы, каждый участник процесса имеет возможность посмотреть на ситуацию со стороны. Такой метод помогает разрешить конфликт на стадии зарождения, создает такую ситуацию в обучении и общении подростков, которая дает им возможность позитивного самоутверждения</w:t>
      </w:r>
      <w:r w:rsidR="00950808" w:rsidRPr="004834D4">
        <w:rPr>
          <w:rFonts w:ascii="Times New Roman" w:hAnsi="Times New Roman" w:cs="Times New Roman"/>
          <w:sz w:val="28"/>
          <w:szCs w:val="28"/>
        </w:rPr>
        <w:t>.</w:t>
      </w:r>
    </w:p>
    <w:p w:rsidR="007C2163" w:rsidRDefault="005A61A0"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b/>
          <w:sz w:val="28"/>
          <w:szCs w:val="28"/>
        </w:rPr>
        <w:t>Проектные технологии</w:t>
      </w:r>
      <w:r w:rsidRPr="004834D4">
        <w:rPr>
          <w:rFonts w:ascii="Times New Roman" w:hAnsi="Times New Roman" w:cs="Times New Roman"/>
          <w:sz w:val="28"/>
          <w:szCs w:val="28"/>
        </w:rPr>
        <w:t>. В особой степени реализации личностно-ориентированного подхода способствует использование проектной методики. Проект помогает учащимся выразить свои собственные идеи в удобной для них творчески продуманной форме. Метод проектов требует умений презентовать свой продукт, позволяет сочетать самостоятельную индивидуальную работу с групповой и коллективной работой, стимулирует самостоятельный поиск нужной информации и требует развития творческой фантазии. Интересные проектные работы учащихся студии «Вдохновение» занимают призовые места на региональных</w:t>
      </w:r>
      <w:r w:rsidR="00130634" w:rsidRPr="004834D4">
        <w:rPr>
          <w:rFonts w:ascii="Times New Roman" w:hAnsi="Times New Roman" w:cs="Times New Roman"/>
          <w:sz w:val="28"/>
          <w:szCs w:val="28"/>
        </w:rPr>
        <w:t>, Всероссийских</w:t>
      </w:r>
      <w:r w:rsidRPr="004834D4">
        <w:rPr>
          <w:rFonts w:ascii="Times New Roman" w:hAnsi="Times New Roman" w:cs="Times New Roman"/>
          <w:sz w:val="28"/>
          <w:szCs w:val="28"/>
        </w:rPr>
        <w:t xml:space="preserve"> и Международных конкурсах, тем самым повышая мотивацию не только тех учащихся, чьи работы были отобраны, но и тех, кому еще есть над чем поработать. Исс</w:t>
      </w:r>
      <w:r w:rsidR="007C2163">
        <w:rPr>
          <w:rFonts w:ascii="Times New Roman" w:hAnsi="Times New Roman" w:cs="Times New Roman"/>
          <w:sz w:val="28"/>
          <w:szCs w:val="28"/>
        </w:rPr>
        <w:t>ледовательский характер учебно-</w:t>
      </w:r>
      <w:r w:rsidRPr="004834D4">
        <w:rPr>
          <w:rFonts w:ascii="Times New Roman" w:hAnsi="Times New Roman" w:cs="Times New Roman"/>
          <w:sz w:val="28"/>
          <w:szCs w:val="28"/>
        </w:rPr>
        <w:t>познавательной деятельности позволяет пробудить у учащихся творческий интерес, а это</w:t>
      </w:r>
      <w:r w:rsidR="00130634" w:rsidRPr="004834D4">
        <w:rPr>
          <w:rFonts w:ascii="Times New Roman" w:hAnsi="Times New Roman" w:cs="Times New Roman"/>
          <w:sz w:val="28"/>
          <w:szCs w:val="28"/>
        </w:rPr>
        <w:t>,</w:t>
      </w:r>
      <w:r w:rsidRPr="004834D4">
        <w:rPr>
          <w:rFonts w:ascii="Times New Roman" w:hAnsi="Times New Roman" w:cs="Times New Roman"/>
          <w:sz w:val="28"/>
          <w:szCs w:val="28"/>
        </w:rPr>
        <w:t xml:space="preserve"> в свою очередь</w:t>
      </w:r>
      <w:r w:rsidR="00130634" w:rsidRPr="004834D4">
        <w:rPr>
          <w:rFonts w:ascii="Times New Roman" w:hAnsi="Times New Roman" w:cs="Times New Roman"/>
          <w:sz w:val="28"/>
          <w:szCs w:val="28"/>
        </w:rPr>
        <w:t>,</w:t>
      </w:r>
      <w:r w:rsidRPr="004834D4">
        <w:rPr>
          <w:rFonts w:ascii="Times New Roman" w:hAnsi="Times New Roman" w:cs="Times New Roman"/>
          <w:sz w:val="28"/>
          <w:szCs w:val="28"/>
        </w:rPr>
        <w:t xml:space="preserve"> побуждает их к активному самостоятельному и коллективному поиску новых знаний.</w:t>
      </w:r>
    </w:p>
    <w:p w:rsidR="007C2163" w:rsidRDefault="005C13F7"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 xml:space="preserve">Именно интерактивные методы позволяют нивелировать сложности в организации занятия, изложении материала. Гибкость в подборе нестандартных форм позволяет активизировать детей, превратить занятие в увлекательное путешествие в мир новых знаний и открытий. Сами </w:t>
      </w:r>
      <w:r w:rsidRPr="004834D4">
        <w:rPr>
          <w:rFonts w:ascii="Times New Roman" w:hAnsi="Times New Roman" w:cs="Times New Roman"/>
          <w:sz w:val="28"/>
          <w:szCs w:val="28"/>
        </w:rPr>
        <w:lastRenderedPageBreak/>
        <w:t>обучающиеся выступают как активные участники творчески организованного пространства, где царит свобода, увлечён</w:t>
      </w:r>
      <w:r w:rsidR="007C2163">
        <w:rPr>
          <w:rFonts w:ascii="Times New Roman" w:hAnsi="Times New Roman" w:cs="Times New Roman"/>
          <w:sz w:val="28"/>
          <w:szCs w:val="28"/>
        </w:rPr>
        <w:t>ность, любознательность, дружба.</w:t>
      </w:r>
    </w:p>
    <w:p w:rsidR="007C2163" w:rsidRDefault="005C13F7"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 xml:space="preserve">Применение в различных ситуациях и для подходящих заданий этих методов, позволяет превратить занятие в живой, увлекательный процесс, где образы, смыслы и результаты рождаются «здесь и сейчас». Занятие превращается в уникальное авторское произведение учителя и учеников в конкретно созданных обстоятельствах, наполненных неповторимыми ситуациями переживания и сопереживания. Педагог не </w:t>
      </w:r>
      <w:proofErr w:type="spellStart"/>
      <w:r w:rsidRPr="004834D4">
        <w:rPr>
          <w:rFonts w:ascii="Times New Roman" w:hAnsi="Times New Roman" w:cs="Times New Roman"/>
          <w:sz w:val="28"/>
          <w:szCs w:val="28"/>
        </w:rPr>
        <w:t>урокодатель</w:t>
      </w:r>
      <w:proofErr w:type="spellEnd"/>
      <w:r w:rsidRPr="004834D4">
        <w:rPr>
          <w:rFonts w:ascii="Times New Roman" w:hAnsi="Times New Roman" w:cs="Times New Roman"/>
          <w:sz w:val="28"/>
          <w:szCs w:val="28"/>
        </w:rPr>
        <w:t xml:space="preserve">, потому что учить – это не шаблон и не стандарт. Это </w:t>
      </w:r>
      <w:r w:rsidR="009A181F" w:rsidRPr="004834D4">
        <w:rPr>
          <w:rFonts w:ascii="Times New Roman" w:hAnsi="Times New Roman" w:cs="Times New Roman"/>
          <w:sz w:val="28"/>
          <w:szCs w:val="28"/>
        </w:rPr>
        <w:t>значит,</w:t>
      </w:r>
      <w:r w:rsidRPr="004834D4">
        <w:rPr>
          <w:rFonts w:ascii="Times New Roman" w:hAnsi="Times New Roman" w:cs="Times New Roman"/>
          <w:sz w:val="28"/>
          <w:szCs w:val="28"/>
        </w:rPr>
        <w:t xml:space="preserve"> что, будучи одновременно человеком, профессионалом, актёром, философом, педагог должен формировать у ребёнка естественнонаучное и социально-философское мировоззрение, формировать общую культуру, потребность в умении творческой деятельности, преобразовании действительности и окружающего мира.</w:t>
      </w:r>
    </w:p>
    <w:p w:rsidR="005A61A0" w:rsidRDefault="009A181F" w:rsidP="004834D4">
      <w:pPr>
        <w:spacing w:after="0" w:line="240" w:lineRule="auto"/>
        <w:ind w:firstLine="709"/>
        <w:jc w:val="both"/>
        <w:rPr>
          <w:rFonts w:ascii="Times New Roman" w:hAnsi="Times New Roman" w:cs="Times New Roman"/>
          <w:sz w:val="28"/>
          <w:szCs w:val="28"/>
        </w:rPr>
      </w:pPr>
      <w:r w:rsidRPr="004834D4">
        <w:rPr>
          <w:rFonts w:ascii="Times New Roman" w:hAnsi="Times New Roman" w:cs="Times New Roman"/>
          <w:sz w:val="28"/>
          <w:szCs w:val="28"/>
        </w:rPr>
        <w:t>Главными</w:t>
      </w:r>
      <w:r w:rsidR="005C13F7" w:rsidRPr="004834D4">
        <w:rPr>
          <w:rFonts w:ascii="Times New Roman" w:hAnsi="Times New Roman" w:cs="Times New Roman"/>
          <w:sz w:val="28"/>
          <w:szCs w:val="28"/>
        </w:rPr>
        <w:t xml:space="preserve"> принципами интерактивного обучения являются: </w:t>
      </w:r>
    </w:p>
    <w:p w:rsidR="007C2163" w:rsidRDefault="005C13F7" w:rsidP="007C2163">
      <w:pPr>
        <w:pStyle w:val="a3"/>
        <w:numPr>
          <w:ilvl w:val="0"/>
          <w:numId w:val="28"/>
        </w:numPr>
        <w:spacing w:after="0" w:line="240" w:lineRule="auto"/>
        <w:jc w:val="both"/>
        <w:rPr>
          <w:rFonts w:ascii="Times New Roman" w:hAnsi="Times New Roman" w:cs="Times New Roman"/>
          <w:sz w:val="16"/>
          <w:szCs w:val="16"/>
        </w:rPr>
      </w:pPr>
      <w:r w:rsidRPr="007C2163">
        <w:rPr>
          <w:rFonts w:ascii="Times New Roman" w:hAnsi="Times New Roman" w:cs="Times New Roman"/>
          <w:sz w:val="28"/>
          <w:szCs w:val="28"/>
        </w:rPr>
        <w:t>диалогическое взаимодействие;</w:t>
      </w:r>
    </w:p>
    <w:p w:rsidR="007C2163" w:rsidRDefault="005C13F7" w:rsidP="007C2163">
      <w:pPr>
        <w:pStyle w:val="a3"/>
        <w:numPr>
          <w:ilvl w:val="0"/>
          <w:numId w:val="28"/>
        </w:numPr>
        <w:spacing w:after="0" w:line="240" w:lineRule="auto"/>
        <w:jc w:val="both"/>
        <w:rPr>
          <w:rFonts w:ascii="Times New Roman" w:hAnsi="Times New Roman" w:cs="Times New Roman"/>
          <w:sz w:val="16"/>
          <w:szCs w:val="16"/>
        </w:rPr>
      </w:pPr>
      <w:r w:rsidRPr="007C2163">
        <w:rPr>
          <w:rFonts w:ascii="Times New Roman" w:hAnsi="Times New Roman" w:cs="Times New Roman"/>
          <w:sz w:val="28"/>
          <w:szCs w:val="28"/>
        </w:rPr>
        <w:t xml:space="preserve">работа в малых группах на основе сотрудничества; </w:t>
      </w:r>
    </w:p>
    <w:p w:rsidR="007C2163" w:rsidRDefault="005C13F7" w:rsidP="007C2163">
      <w:pPr>
        <w:pStyle w:val="a3"/>
        <w:numPr>
          <w:ilvl w:val="0"/>
          <w:numId w:val="28"/>
        </w:numPr>
        <w:spacing w:after="0" w:line="240" w:lineRule="auto"/>
        <w:jc w:val="both"/>
        <w:rPr>
          <w:rFonts w:ascii="Times New Roman" w:hAnsi="Times New Roman" w:cs="Times New Roman"/>
          <w:sz w:val="16"/>
          <w:szCs w:val="16"/>
        </w:rPr>
      </w:pPr>
      <w:r w:rsidRPr="007C2163">
        <w:rPr>
          <w:rFonts w:ascii="Times New Roman" w:hAnsi="Times New Roman" w:cs="Times New Roman"/>
          <w:sz w:val="28"/>
          <w:szCs w:val="28"/>
        </w:rPr>
        <w:t>активно-ролевая (игровая) деятельность;</w:t>
      </w:r>
    </w:p>
    <w:p w:rsidR="005A61A0" w:rsidRPr="007C2163" w:rsidRDefault="005C13F7" w:rsidP="007C2163">
      <w:pPr>
        <w:pStyle w:val="a3"/>
        <w:numPr>
          <w:ilvl w:val="0"/>
          <w:numId w:val="28"/>
        </w:numPr>
        <w:spacing w:after="0" w:line="240" w:lineRule="auto"/>
        <w:jc w:val="both"/>
        <w:rPr>
          <w:rFonts w:ascii="Times New Roman" w:hAnsi="Times New Roman" w:cs="Times New Roman"/>
          <w:sz w:val="16"/>
          <w:szCs w:val="16"/>
        </w:rPr>
      </w:pPr>
      <w:r w:rsidRPr="007C2163">
        <w:rPr>
          <w:rFonts w:ascii="Times New Roman" w:hAnsi="Times New Roman" w:cs="Times New Roman"/>
          <w:sz w:val="28"/>
          <w:szCs w:val="28"/>
        </w:rPr>
        <w:t xml:space="preserve">тренинговая организация обучения. </w:t>
      </w:r>
    </w:p>
    <w:p w:rsidR="008970A3" w:rsidRPr="004834D4" w:rsidRDefault="005C13F7" w:rsidP="004834D4">
      <w:pPr>
        <w:spacing w:after="0" w:line="240" w:lineRule="auto"/>
        <w:ind w:firstLine="708"/>
        <w:jc w:val="both"/>
        <w:rPr>
          <w:rFonts w:ascii="Times New Roman" w:hAnsi="Times New Roman" w:cs="Times New Roman"/>
          <w:sz w:val="28"/>
          <w:szCs w:val="28"/>
        </w:rPr>
      </w:pPr>
      <w:r w:rsidRPr="004834D4">
        <w:rPr>
          <w:rFonts w:ascii="Times New Roman" w:hAnsi="Times New Roman" w:cs="Times New Roman"/>
          <w:sz w:val="28"/>
          <w:szCs w:val="28"/>
        </w:rPr>
        <w:t xml:space="preserve">В условиях интерактивного занятия происходит обмен знаниями, идеями, способами деятельности. Это помогает формировать участнику взаимодействия собственное мнение, отношение, отрабатывать навыки поведения в той или иной ситуации, создавать систему своих ценностей. Более того, поскольку знания не даются в готовом виде, активно стимулируется их самостоятельный поиск всеми участниками запланированного общения. Обучаемый является полноправным участником психологически грамотно организованного процесса восприятия. Именно его опыт становится основным источником познания. Чувствуя свою успешность, интеллектуальную состоятельность, учащийся не только приобретает новые знания и умения, но и интенсивно развивает навыки познавательной деятельности, формирует интеллектуальные запросы, интересы, приобретает коммуникативные навыки, навыки поведения в социуме. </w:t>
      </w:r>
    </w:p>
    <w:p w:rsidR="00137C91" w:rsidRPr="004834D4" w:rsidRDefault="00137C91" w:rsidP="004834D4">
      <w:pPr>
        <w:spacing w:after="0" w:line="240" w:lineRule="auto"/>
        <w:ind w:firstLine="709"/>
        <w:jc w:val="center"/>
        <w:rPr>
          <w:rFonts w:ascii="Times New Roman" w:hAnsi="Times New Roman" w:cs="Times New Roman"/>
          <w:b/>
          <w:sz w:val="28"/>
          <w:szCs w:val="28"/>
        </w:rPr>
      </w:pPr>
    </w:p>
    <w:p w:rsidR="00137C91" w:rsidRPr="004834D4" w:rsidRDefault="00137C91" w:rsidP="004834D4">
      <w:pPr>
        <w:spacing w:after="0" w:line="240" w:lineRule="auto"/>
        <w:ind w:firstLine="709"/>
        <w:jc w:val="center"/>
        <w:rPr>
          <w:rFonts w:ascii="Times New Roman" w:hAnsi="Times New Roman" w:cs="Times New Roman"/>
          <w:b/>
          <w:sz w:val="28"/>
          <w:szCs w:val="28"/>
        </w:rPr>
      </w:pPr>
    </w:p>
    <w:p w:rsidR="00137C91" w:rsidRPr="004834D4" w:rsidRDefault="00137C91" w:rsidP="004834D4">
      <w:pPr>
        <w:spacing w:after="0" w:line="240" w:lineRule="auto"/>
        <w:ind w:firstLine="709"/>
        <w:jc w:val="center"/>
        <w:rPr>
          <w:rFonts w:ascii="Times New Roman" w:hAnsi="Times New Roman" w:cs="Times New Roman"/>
          <w:b/>
          <w:sz w:val="28"/>
          <w:szCs w:val="28"/>
        </w:rPr>
      </w:pPr>
    </w:p>
    <w:p w:rsidR="00137C91" w:rsidRPr="004834D4" w:rsidRDefault="00137C91" w:rsidP="004834D4">
      <w:pPr>
        <w:spacing w:after="0" w:line="240" w:lineRule="auto"/>
        <w:ind w:firstLine="709"/>
        <w:jc w:val="center"/>
        <w:rPr>
          <w:rFonts w:ascii="Times New Roman" w:hAnsi="Times New Roman" w:cs="Times New Roman"/>
          <w:b/>
          <w:sz w:val="28"/>
          <w:szCs w:val="28"/>
        </w:rPr>
      </w:pPr>
    </w:p>
    <w:p w:rsidR="00137C91" w:rsidRPr="004834D4" w:rsidRDefault="00137C91" w:rsidP="004834D4">
      <w:pPr>
        <w:spacing w:after="0" w:line="240" w:lineRule="auto"/>
        <w:ind w:firstLine="709"/>
        <w:jc w:val="center"/>
        <w:rPr>
          <w:rFonts w:ascii="Times New Roman" w:hAnsi="Times New Roman" w:cs="Times New Roman"/>
          <w:b/>
          <w:sz w:val="28"/>
          <w:szCs w:val="28"/>
        </w:rPr>
      </w:pPr>
    </w:p>
    <w:p w:rsidR="00137C91" w:rsidRPr="004834D4" w:rsidRDefault="00137C91" w:rsidP="004834D4">
      <w:pPr>
        <w:spacing w:after="0" w:line="240" w:lineRule="auto"/>
        <w:ind w:firstLine="709"/>
        <w:jc w:val="center"/>
        <w:rPr>
          <w:rFonts w:ascii="Times New Roman" w:hAnsi="Times New Roman" w:cs="Times New Roman"/>
          <w:b/>
          <w:sz w:val="28"/>
          <w:szCs w:val="28"/>
        </w:rPr>
      </w:pPr>
    </w:p>
    <w:p w:rsidR="00137C91" w:rsidRPr="004834D4" w:rsidRDefault="00137C91" w:rsidP="004834D4">
      <w:pPr>
        <w:spacing w:after="0" w:line="240" w:lineRule="auto"/>
        <w:ind w:firstLine="709"/>
        <w:jc w:val="center"/>
        <w:rPr>
          <w:rFonts w:ascii="Times New Roman" w:hAnsi="Times New Roman" w:cs="Times New Roman"/>
          <w:b/>
          <w:sz w:val="28"/>
          <w:szCs w:val="28"/>
        </w:rPr>
      </w:pPr>
    </w:p>
    <w:p w:rsidR="007C2163" w:rsidRDefault="007C2163" w:rsidP="004834D4">
      <w:pPr>
        <w:spacing w:after="0" w:line="240" w:lineRule="auto"/>
        <w:ind w:firstLine="709"/>
        <w:jc w:val="center"/>
        <w:rPr>
          <w:rFonts w:ascii="Times New Roman" w:hAnsi="Times New Roman" w:cs="Times New Roman"/>
          <w:b/>
          <w:sz w:val="28"/>
          <w:szCs w:val="28"/>
        </w:rPr>
      </w:pPr>
    </w:p>
    <w:p w:rsidR="007C2163" w:rsidRDefault="007C2163" w:rsidP="004834D4">
      <w:pPr>
        <w:spacing w:after="0" w:line="240" w:lineRule="auto"/>
        <w:ind w:firstLine="709"/>
        <w:jc w:val="center"/>
        <w:rPr>
          <w:rFonts w:ascii="Times New Roman" w:hAnsi="Times New Roman" w:cs="Times New Roman"/>
          <w:b/>
          <w:sz w:val="28"/>
          <w:szCs w:val="28"/>
        </w:rPr>
      </w:pPr>
    </w:p>
    <w:p w:rsidR="007C2163" w:rsidRDefault="007C2163" w:rsidP="004834D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Список </w:t>
      </w:r>
      <w:r w:rsidR="008970A3" w:rsidRPr="004834D4">
        <w:rPr>
          <w:rFonts w:ascii="Times New Roman" w:hAnsi="Times New Roman" w:cs="Times New Roman"/>
          <w:b/>
          <w:sz w:val="28"/>
          <w:szCs w:val="28"/>
        </w:rPr>
        <w:t>литературы</w:t>
      </w:r>
    </w:p>
    <w:p w:rsidR="007C2163" w:rsidRDefault="007C2163" w:rsidP="004834D4">
      <w:pPr>
        <w:spacing w:after="0" w:line="240" w:lineRule="auto"/>
        <w:ind w:firstLine="709"/>
        <w:jc w:val="center"/>
        <w:rPr>
          <w:rFonts w:ascii="Times New Roman" w:hAnsi="Times New Roman" w:cs="Times New Roman"/>
          <w:b/>
          <w:sz w:val="28"/>
          <w:szCs w:val="28"/>
        </w:rPr>
      </w:pP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r w:rsidRPr="007C2163">
        <w:rPr>
          <w:rFonts w:ascii="Times New Roman" w:hAnsi="Times New Roman" w:cs="Times New Roman"/>
          <w:sz w:val="28"/>
          <w:szCs w:val="28"/>
        </w:rPr>
        <w:t>Алферов А.Д. Психология развития школьников. - Ростов-на-До</w:t>
      </w:r>
      <w:r w:rsidR="007C2163">
        <w:rPr>
          <w:rFonts w:ascii="Times New Roman" w:hAnsi="Times New Roman" w:cs="Times New Roman"/>
          <w:sz w:val="28"/>
          <w:szCs w:val="28"/>
        </w:rPr>
        <w:t>ну: «Феникс», 2000. -</w:t>
      </w:r>
      <w:r w:rsidRPr="007C2163">
        <w:rPr>
          <w:rFonts w:ascii="Times New Roman" w:hAnsi="Times New Roman" w:cs="Times New Roman"/>
          <w:sz w:val="28"/>
          <w:szCs w:val="28"/>
        </w:rPr>
        <w:t xml:space="preserve"> 384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r w:rsidRPr="007C2163">
        <w:rPr>
          <w:rFonts w:ascii="Times New Roman" w:hAnsi="Times New Roman" w:cs="Times New Roman"/>
          <w:sz w:val="28"/>
          <w:szCs w:val="28"/>
        </w:rPr>
        <w:lastRenderedPageBreak/>
        <w:t>Андреева Г.М. Социальная психология. Учебник</w:t>
      </w:r>
      <w:r w:rsidR="007C2163">
        <w:rPr>
          <w:rFonts w:ascii="Times New Roman" w:hAnsi="Times New Roman" w:cs="Times New Roman"/>
          <w:sz w:val="28"/>
          <w:szCs w:val="28"/>
        </w:rPr>
        <w:t xml:space="preserve"> для высших учебных заведений. -</w:t>
      </w:r>
      <w:r w:rsidRPr="007C2163">
        <w:rPr>
          <w:rFonts w:ascii="Times New Roman" w:hAnsi="Times New Roman" w:cs="Times New Roman"/>
          <w:sz w:val="28"/>
          <w:szCs w:val="28"/>
        </w:rPr>
        <w:t xml:space="preserve"> М.: Ас</w:t>
      </w:r>
      <w:r w:rsidR="007C2163">
        <w:rPr>
          <w:rFonts w:ascii="Times New Roman" w:hAnsi="Times New Roman" w:cs="Times New Roman"/>
          <w:sz w:val="28"/>
          <w:szCs w:val="28"/>
        </w:rPr>
        <w:t>пект - Пресс, 2001. -</w:t>
      </w:r>
      <w:r w:rsidRPr="007C2163">
        <w:rPr>
          <w:rFonts w:ascii="Times New Roman" w:hAnsi="Times New Roman" w:cs="Times New Roman"/>
          <w:sz w:val="28"/>
          <w:szCs w:val="28"/>
        </w:rPr>
        <w:t xml:space="preserve"> 290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r w:rsidRPr="007C2163">
        <w:rPr>
          <w:rFonts w:ascii="Times New Roman" w:hAnsi="Times New Roman" w:cs="Times New Roman"/>
          <w:sz w:val="28"/>
          <w:szCs w:val="28"/>
        </w:rPr>
        <w:t>Андриенко Е. В., Пономарева Е.С. Развитие коммуникативной компетентности учащихся в профильном обучении // Педагогическое образование и наук</w:t>
      </w:r>
      <w:r w:rsidR="007C2163">
        <w:rPr>
          <w:rFonts w:ascii="Times New Roman" w:hAnsi="Times New Roman" w:cs="Times New Roman"/>
          <w:sz w:val="28"/>
          <w:szCs w:val="28"/>
        </w:rPr>
        <w:t>а. - 2010. - №11. -</w:t>
      </w:r>
      <w:r w:rsidRPr="007C2163">
        <w:rPr>
          <w:rFonts w:ascii="Times New Roman" w:hAnsi="Times New Roman" w:cs="Times New Roman"/>
          <w:sz w:val="28"/>
          <w:szCs w:val="28"/>
        </w:rPr>
        <w:t xml:space="preserve"> С.30-35.</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r w:rsidRPr="007C2163">
        <w:rPr>
          <w:rFonts w:ascii="Times New Roman" w:hAnsi="Times New Roman" w:cs="Times New Roman"/>
          <w:sz w:val="28"/>
          <w:szCs w:val="28"/>
        </w:rPr>
        <w:t>Асмолов А.Г. Дополнительное образование как зона ближайшего развития образования в России: от традиционной педагогики к педагогике развития // Внешкольник. - 1997. - № 9. - С. 6-8.</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Базарская</w:t>
      </w:r>
      <w:proofErr w:type="spellEnd"/>
      <w:r w:rsidRPr="007C2163">
        <w:rPr>
          <w:rFonts w:ascii="Times New Roman" w:hAnsi="Times New Roman" w:cs="Times New Roman"/>
          <w:sz w:val="28"/>
          <w:szCs w:val="28"/>
        </w:rPr>
        <w:t xml:space="preserve"> Н.И. О некоторых особенностях коммуникативного поведения американцев //</w:t>
      </w:r>
      <w:r w:rsidR="007C2163">
        <w:rPr>
          <w:rFonts w:ascii="Times New Roman" w:hAnsi="Times New Roman" w:cs="Times New Roman"/>
          <w:sz w:val="28"/>
          <w:szCs w:val="28"/>
        </w:rPr>
        <w:t xml:space="preserve"> Язык и национальное сознание. - Воронеж: ВГУ, 1998. -</w:t>
      </w:r>
      <w:r w:rsidRPr="007C2163">
        <w:rPr>
          <w:rFonts w:ascii="Times New Roman" w:hAnsi="Times New Roman" w:cs="Times New Roman"/>
          <w:sz w:val="28"/>
          <w:szCs w:val="28"/>
        </w:rPr>
        <w:t xml:space="preserve"> 79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Батаршев</w:t>
      </w:r>
      <w:proofErr w:type="spellEnd"/>
      <w:r w:rsidRPr="007C2163">
        <w:rPr>
          <w:rFonts w:ascii="Times New Roman" w:hAnsi="Times New Roman" w:cs="Times New Roman"/>
          <w:sz w:val="28"/>
          <w:szCs w:val="28"/>
        </w:rPr>
        <w:t xml:space="preserve"> А.В. Диагностика способности к общению. – СПб.: Питер, 2019. - 176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Батаршев</w:t>
      </w:r>
      <w:proofErr w:type="spellEnd"/>
      <w:r w:rsidRPr="007C2163">
        <w:rPr>
          <w:rFonts w:ascii="Times New Roman" w:hAnsi="Times New Roman" w:cs="Times New Roman"/>
          <w:sz w:val="28"/>
          <w:szCs w:val="28"/>
        </w:rPr>
        <w:t xml:space="preserve"> А. В. Организаторские и комм</w:t>
      </w:r>
      <w:r w:rsidR="007C2163">
        <w:rPr>
          <w:rFonts w:ascii="Times New Roman" w:hAnsi="Times New Roman" w:cs="Times New Roman"/>
          <w:sz w:val="28"/>
          <w:szCs w:val="28"/>
        </w:rPr>
        <w:t>уникативные качества личности. -</w:t>
      </w:r>
      <w:r w:rsidRPr="007C2163">
        <w:rPr>
          <w:rFonts w:ascii="Times New Roman" w:hAnsi="Times New Roman" w:cs="Times New Roman"/>
          <w:sz w:val="28"/>
          <w:szCs w:val="28"/>
        </w:rPr>
        <w:t xml:space="preserve"> Таллинн: Центр информационных и социальных технолог</w:t>
      </w:r>
      <w:r w:rsidR="007C2163">
        <w:rPr>
          <w:rFonts w:ascii="Times New Roman" w:hAnsi="Times New Roman" w:cs="Times New Roman"/>
          <w:sz w:val="28"/>
          <w:szCs w:val="28"/>
        </w:rPr>
        <w:t>ий «</w:t>
      </w:r>
      <w:proofErr w:type="spellStart"/>
      <w:r w:rsidR="007C2163">
        <w:rPr>
          <w:rFonts w:ascii="Times New Roman" w:hAnsi="Times New Roman" w:cs="Times New Roman"/>
          <w:sz w:val="28"/>
          <w:szCs w:val="28"/>
        </w:rPr>
        <w:t>Регалис</w:t>
      </w:r>
      <w:proofErr w:type="spellEnd"/>
      <w:r w:rsidR="007C2163">
        <w:rPr>
          <w:rFonts w:ascii="Times New Roman" w:hAnsi="Times New Roman" w:cs="Times New Roman"/>
          <w:sz w:val="28"/>
          <w:szCs w:val="28"/>
        </w:rPr>
        <w:t>», 1998. -</w:t>
      </w:r>
      <w:r w:rsidRPr="007C2163">
        <w:rPr>
          <w:rFonts w:ascii="Times New Roman" w:hAnsi="Times New Roman" w:cs="Times New Roman"/>
          <w:sz w:val="28"/>
          <w:szCs w:val="28"/>
        </w:rPr>
        <w:t xml:space="preserve"> 108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r w:rsidRPr="007C2163">
        <w:rPr>
          <w:rFonts w:ascii="Times New Roman" w:hAnsi="Times New Roman" w:cs="Times New Roman"/>
          <w:sz w:val="28"/>
          <w:szCs w:val="28"/>
        </w:rPr>
        <w:t xml:space="preserve">Белинская Е.П., </w:t>
      </w:r>
      <w:proofErr w:type="spellStart"/>
      <w:r w:rsidRPr="007C2163">
        <w:rPr>
          <w:rFonts w:ascii="Times New Roman" w:hAnsi="Times New Roman" w:cs="Times New Roman"/>
          <w:sz w:val="28"/>
          <w:szCs w:val="28"/>
        </w:rPr>
        <w:t>Тихомандрицкая</w:t>
      </w:r>
      <w:proofErr w:type="spellEnd"/>
      <w:r w:rsidRPr="007C2163">
        <w:rPr>
          <w:rFonts w:ascii="Times New Roman" w:hAnsi="Times New Roman" w:cs="Times New Roman"/>
          <w:sz w:val="28"/>
          <w:szCs w:val="28"/>
        </w:rPr>
        <w:t xml:space="preserve"> О.А. Социальная психоло</w:t>
      </w:r>
      <w:r w:rsidR="007C2163">
        <w:rPr>
          <w:rFonts w:ascii="Times New Roman" w:hAnsi="Times New Roman" w:cs="Times New Roman"/>
          <w:sz w:val="28"/>
          <w:szCs w:val="28"/>
        </w:rPr>
        <w:t>гия личности. Учебное пособие. -</w:t>
      </w:r>
      <w:r w:rsidRPr="007C2163">
        <w:rPr>
          <w:rFonts w:ascii="Times New Roman" w:hAnsi="Times New Roman" w:cs="Times New Roman"/>
          <w:sz w:val="28"/>
          <w:szCs w:val="28"/>
        </w:rPr>
        <w:t xml:space="preserve"> М.: </w:t>
      </w:r>
      <w:r w:rsidR="007C2163">
        <w:rPr>
          <w:rFonts w:ascii="Times New Roman" w:hAnsi="Times New Roman" w:cs="Times New Roman"/>
          <w:sz w:val="28"/>
          <w:szCs w:val="28"/>
        </w:rPr>
        <w:t>Аспект-Пресс, 2022. -</w:t>
      </w:r>
      <w:r w:rsidRPr="007C2163">
        <w:rPr>
          <w:rFonts w:ascii="Times New Roman" w:hAnsi="Times New Roman" w:cs="Times New Roman"/>
          <w:sz w:val="28"/>
          <w:szCs w:val="28"/>
        </w:rPr>
        <w:t xml:space="preserve"> 301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r w:rsidRPr="007C2163">
        <w:rPr>
          <w:rFonts w:ascii="Times New Roman" w:hAnsi="Times New Roman" w:cs="Times New Roman"/>
          <w:sz w:val="28"/>
          <w:szCs w:val="28"/>
        </w:rPr>
        <w:t>Бо</w:t>
      </w:r>
      <w:r w:rsidR="007C2163">
        <w:rPr>
          <w:rFonts w:ascii="Times New Roman" w:hAnsi="Times New Roman" w:cs="Times New Roman"/>
          <w:sz w:val="28"/>
          <w:szCs w:val="28"/>
        </w:rPr>
        <w:t>гомолов В. Тестирование детей. -</w:t>
      </w:r>
      <w:r w:rsidRPr="007C2163">
        <w:rPr>
          <w:rFonts w:ascii="Times New Roman" w:hAnsi="Times New Roman" w:cs="Times New Roman"/>
          <w:sz w:val="28"/>
          <w:szCs w:val="28"/>
        </w:rPr>
        <w:t xml:space="preserve"> Ростов-на-Дон</w:t>
      </w:r>
      <w:r w:rsidR="007C2163">
        <w:rPr>
          <w:rFonts w:ascii="Times New Roman" w:hAnsi="Times New Roman" w:cs="Times New Roman"/>
          <w:sz w:val="28"/>
          <w:szCs w:val="28"/>
        </w:rPr>
        <w:t>у: «Феникс», 2004. -</w:t>
      </w:r>
      <w:r w:rsidRPr="007C2163">
        <w:rPr>
          <w:rFonts w:ascii="Times New Roman" w:hAnsi="Times New Roman" w:cs="Times New Roman"/>
          <w:sz w:val="28"/>
          <w:szCs w:val="28"/>
        </w:rPr>
        <w:t>352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Бодалев</w:t>
      </w:r>
      <w:proofErr w:type="spellEnd"/>
      <w:r w:rsidRPr="007C2163">
        <w:rPr>
          <w:rFonts w:ascii="Times New Roman" w:hAnsi="Times New Roman" w:cs="Times New Roman"/>
          <w:sz w:val="28"/>
          <w:szCs w:val="28"/>
        </w:rPr>
        <w:t xml:space="preserve"> А.А. Восприятие и</w:t>
      </w:r>
      <w:r w:rsidR="007C2163">
        <w:rPr>
          <w:rFonts w:ascii="Times New Roman" w:hAnsi="Times New Roman" w:cs="Times New Roman"/>
          <w:sz w:val="28"/>
          <w:szCs w:val="28"/>
        </w:rPr>
        <w:t xml:space="preserve"> понимание человека человеком. -</w:t>
      </w:r>
      <w:r w:rsidRPr="007C2163">
        <w:rPr>
          <w:rFonts w:ascii="Times New Roman" w:hAnsi="Times New Roman" w:cs="Times New Roman"/>
          <w:sz w:val="28"/>
          <w:szCs w:val="28"/>
        </w:rPr>
        <w:t xml:space="preserve"> М.: Изд-во </w:t>
      </w:r>
      <w:proofErr w:type="spellStart"/>
      <w:r w:rsidR="007C2163">
        <w:rPr>
          <w:rFonts w:ascii="Times New Roman" w:hAnsi="Times New Roman" w:cs="Times New Roman"/>
          <w:sz w:val="28"/>
          <w:szCs w:val="28"/>
        </w:rPr>
        <w:t>Моск</w:t>
      </w:r>
      <w:proofErr w:type="spellEnd"/>
      <w:r w:rsidR="007C2163">
        <w:rPr>
          <w:rFonts w:ascii="Times New Roman" w:hAnsi="Times New Roman" w:cs="Times New Roman"/>
          <w:sz w:val="28"/>
          <w:szCs w:val="28"/>
        </w:rPr>
        <w:t>. ун-та, 1982. -</w:t>
      </w:r>
      <w:r w:rsidRPr="007C2163">
        <w:rPr>
          <w:rFonts w:ascii="Times New Roman" w:hAnsi="Times New Roman" w:cs="Times New Roman"/>
          <w:sz w:val="28"/>
          <w:szCs w:val="28"/>
        </w:rPr>
        <w:t xml:space="preserve"> 200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Бод</w:t>
      </w:r>
      <w:r w:rsidR="007C2163">
        <w:rPr>
          <w:rFonts w:ascii="Times New Roman" w:hAnsi="Times New Roman" w:cs="Times New Roman"/>
          <w:sz w:val="28"/>
          <w:szCs w:val="28"/>
        </w:rPr>
        <w:t>алев</w:t>
      </w:r>
      <w:proofErr w:type="spellEnd"/>
      <w:r w:rsidR="007C2163">
        <w:rPr>
          <w:rFonts w:ascii="Times New Roman" w:hAnsi="Times New Roman" w:cs="Times New Roman"/>
          <w:sz w:val="28"/>
          <w:szCs w:val="28"/>
        </w:rPr>
        <w:t xml:space="preserve"> А. А. Личность и общение. -</w:t>
      </w:r>
      <w:r w:rsidRPr="007C2163">
        <w:rPr>
          <w:rFonts w:ascii="Times New Roman" w:hAnsi="Times New Roman" w:cs="Times New Roman"/>
          <w:sz w:val="28"/>
          <w:szCs w:val="28"/>
        </w:rPr>
        <w:t xml:space="preserve"> М.: Международная педагогическая академия, 1995. – 328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Божович</w:t>
      </w:r>
      <w:proofErr w:type="spellEnd"/>
      <w:r w:rsidRPr="007C2163">
        <w:rPr>
          <w:rFonts w:ascii="Times New Roman" w:hAnsi="Times New Roman" w:cs="Times New Roman"/>
          <w:sz w:val="28"/>
          <w:szCs w:val="28"/>
        </w:rPr>
        <w:t xml:space="preserve"> Л. И. Личность и её фо</w:t>
      </w:r>
      <w:r w:rsidR="007C2163">
        <w:rPr>
          <w:rFonts w:ascii="Times New Roman" w:hAnsi="Times New Roman" w:cs="Times New Roman"/>
          <w:sz w:val="28"/>
          <w:szCs w:val="28"/>
        </w:rPr>
        <w:t>рмирование в детском возрасте. -</w:t>
      </w:r>
      <w:r w:rsidRPr="007C2163">
        <w:rPr>
          <w:rFonts w:ascii="Times New Roman" w:hAnsi="Times New Roman" w:cs="Times New Roman"/>
          <w:sz w:val="28"/>
          <w:szCs w:val="28"/>
        </w:rPr>
        <w:t xml:space="preserve"> СПб.: Пит</w:t>
      </w:r>
      <w:r w:rsidR="007C2163">
        <w:rPr>
          <w:rFonts w:ascii="Times New Roman" w:hAnsi="Times New Roman" w:cs="Times New Roman"/>
          <w:sz w:val="28"/>
          <w:szCs w:val="28"/>
        </w:rPr>
        <w:t>ер, 2008. -</w:t>
      </w:r>
      <w:r w:rsidRPr="007C2163">
        <w:rPr>
          <w:rFonts w:ascii="Times New Roman" w:hAnsi="Times New Roman" w:cs="Times New Roman"/>
          <w:sz w:val="28"/>
          <w:szCs w:val="28"/>
        </w:rPr>
        <w:t xml:space="preserve"> 398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r w:rsidRPr="007C2163">
        <w:rPr>
          <w:rFonts w:ascii="Times New Roman" w:hAnsi="Times New Roman" w:cs="Times New Roman"/>
          <w:sz w:val="28"/>
          <w:szCs w:val="28"/>
        </w:rPr>
        <w:t>Бочарникова М. А. Понятие «коммуникативная компетенция» и его становление в на</w:t>
      </w:r>
      <w:r w:rsidR="007C2163">
        <w:rPr>
          <w:rFonts w:ascii="Times New Roman" w:hAnsi="Times New Roman" w:cs="Times New Roman"/>
          <w:sz w:val="28"/>
          <w:szCs w:val="28"/>
        </w:rPr>
        <w:t>учной среде // Молодой ученый. -</w:t>
      </w:r>
      <w:r w:rsidRPr="007C2163">
        <w:rPr>
          <w:rFonts w:ascii="Times New Roman" w:hAnsi="Times New Roman" w:cs="Times New Roman"/>
          <w:sz w:val="28"/>
          <w:szCs w:val="28"/>
        </w:rPr>
        <w:t xml:space="preserve"> 2009. </w:t>
      </w:r>
      <w:r w:rsidR="007C2163">
        <w:rPr>
          <w:rFonts w:ascii="Times New Roman" w:hAnsi="Times New Roman" w:cs="Times New Roman"/>
          <w:sz w:val="28"/>
          <w:szCs w:val="28"/>
        </w:rPr>
        <w:t>- №8. -</w:t>
      </w:r>
      <w:r w:rsidRPr="007C2163">
        <w:rPr>
          <w:rFonts w:ascii="Times New Roman" w:hAnsi="Times New Roman" w:cs="Times New Roman"/>
          <w:sz w:val="28"/>
          <w:szCs w:val="28"/>
        </w:rPr>
        <w:t xml:space="preserve"> С. 130-132.</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Брудный</w:t>
      </w:r>
      <w:proofErr w:type="spellEnd"/>
      <w:r w:rsidRPr="007C2163">
        <w:rPr>
          <w:rFonts w:ascii="Times New Roman" w:hAnsi="Times New Roman" w:cs="Times New Roman"/>
          <w:sz w:val="28"/>
          <w:szCs w:val="28"/>
        </w:rPr>
        <w:t xml:space="preserve"> А.А. Понимание и общение.</w:t>
      </w:r>
      <w:r w:rsidR="007C2163">
        <w:rPr>
          <w:rFonts w:ascii="Times New Roman" w:hAnsi="Times New Roman" w:cs="Times New Roman"/>
          <w:sz w:val="28"/>
          <w:szCs w:val="28"/>
        </w:rPr>
        <w:t xml:space="preserve"> - М.: Знание, 1989. -</w:t>
      </w:r>
      <w:r w:rsidRPr="007C2163">
        <w:rPr>
          <w:rFonts w:ascii="Times New Roman" w:hAnsi="Times New Roman" w:cs="Times New Roman"/>
          <w:sz w:val="28"/>
          <w:szCs w:val="28"/>
        </w:rPr>
        <w:t xml:space="preserve"> 64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Грецов</w:t>
      </w:r>
      <w:proofErr w:type="spellEnd"/>
      <w:r w:rsidRPr="007C2163">
        <w:rPr>
          <w:rFonts w:ascii="Times New Roman" w:hAnsi="Times New Roman" w:cs="Times New Roman"/>
          <w:sz w:val="28"/>
          <w:szCs w:val="28"/>
        </w:rPr>
        <w:t xml:space="preserve"> А.Г. Лучшие упражнения для развития уверенно</w:t>
      </w:r>
      <w:r w:rsidR="007C2163">
        <w:rPr>
          <w:rFonts w:ascii="Times New Roman" w:hAnsi="Times New Roman" w:cs="Times New Roman"/>
          <w:sz w:val="28"/>
          <w:szCs w:val="28"/>
        </w:rPr>
        <w:t xml:space="preserve">сти в себе: </w:t>
      </w:r>
      <w:proofErr w:type="spellStart"/>
      <w:r w:rsidR="007C2163">
        <w:rPr>
          <w:rFonts w:ascii="Times New Roman" w:hAnsi="Times New Roman" w:cs="Times New Roman"/>
          <w:sz w:val="28"/>
          <w:szCs w:val="28"/>
        </w:rPr>
        <w:t>уч</w:t>
      </w:r>
      <w:proofErr w:type="spellEnd"/>
      <w:r w:rsidR="007C2163">
        <w:rPr>
          <w:rFonts w:ascii="Times New Roman" w:hAnsi="Times New Roman" w:cs="Times New Roman"/>
          <w:sz w:val="28"/>
          <w:szCs w:val="28"/>
        </w:rPr>
        <w:t>-метод. пособие. -</w:t>
      </w:r>
      <w:r w:rsidRPr="007C2163">
        <w:rPr>
          <w:rFonts w:ascii="Times New Roman" w:hAnsi="Times New Roman" w:cs="Times New Roman"/>
          <w:sz w:val="28"/>
          <w:szCs w:val="28"/>
        </w:rPr>
        <w:t xml:space="preserve"> СПб.: </w:t>
      </w:r>
      <w:proofErr w:type="spellStart"/>
      <w:r w:rsidRPr="007C2163">
        <w:rPr>
          <w:rFonts w:ascii="Times New Roman" w:hAnsi="Times New Roman" w:cs="Times New Roman"/>
          <w:sz w:val="28"/>
          <w:szCs w:val="28"/>
        </w:rPr>
        <w:t>СПбНИИ</w:t>
      </w:r>
      <w:proofErr w:type="spellEnd"/>
      <w:r w:rsidRPr="007C2163">
        <w:rPr>
          <w:rFonts w:ascii="Times New Roman" w:hAnsi="Times New Roman" w:cs="Times New Roman"/>
          <w:sz w:val="28"/>
          <w:szCs w:val="28"/>
        </w:rPr>
        <w:t xml:space="preserve"> физич</w:t>
      </w:r>
      <w:r w:rsidR="007C2163">
        <w:rPr>
          <w:rFonts w:ascii="Times New Roman" w:hAnsi="Times New Roman" w:cs="Times New Roman"/>
          <w:sz w:val="28"/>
          <w:szCs w:val="28"/>
        </w:rPr>
        <w:t>еской культуры, 2019. -</w:t>
      </w:r>
      <w:r w:rsidRPr="007C2163">
        <w:rPr>
          <w:rFonts w:ascii="Times New Roman" w:hAnsi="Times New Roman" w:cs="Times New Roman"/>
          <w:sz w:val="28"/>
          <w:szCs w:val="28"/>
        </w:rPr>
        <w:t xml:space="preserve"> 52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Грецов</w:t>
      </w:r>
      <w:proofErr w:type="spellEnd"/>
      <w:r w:rsidRPr="007C2163">
        <w:rPr>
          <w:rFonts w:ascii="Times New Roman" w:hAnsi="Times New Roman" w:cs="Times New Roman"/>
          <w:sz w:val="28"/>
          <w:szCs w:val="28"/>
        </w:rPr>
        <w:t xml:space="preserve"> А., Бедарева Т. Психологические игры дл</w:t>
      </w:r>
      <w:r w:rsidR="007C2163">
        <w:rPr>
          <w:rFonts w:ascii="Times New Roman" w:hAnsi="Times New Roman" w:cs="Times New Roman"/>
          <w:sz w:val="28"/>
          <w:szCs w:val="28"/>
        </w:rPr>
        <w:t>я старшеклассников и студентов -</w:t>
      </w:r>
      <w:r w:rsidRPr="007C2163">
        <w:rPr>
          <w:rFonts w:ascii="Times New Roman" w:hAnsi="Times New Roman" w:cs="Times New Roman"/>
          <w:sz w:val="28"/>
          <w:szCs w:val="28"/>
        </w:rPr>
        <w:t xml:space="preserve"> </w:t>
      </w:r>
      <w:r w:rsidR="007C2163">
        <w:rPr>
          <w:rFonts w:ascii="Times New Roman" w:hAnsi="Times New Roman" w:cs="Times New Roman"/>
          <w:sz w:val="28"/>
          <w:szCs w:val="28"/>
        </w:rPr>
        <w:t>СПб.: Питер, 2008. -</w:t>
      </w:r>
      <w:r w:rsidRPr="007C2163">
        <w:rPr>
          <w:rFonts w:ascii="Times New Roman" w:hAnsi="Times New Roman" w:cs="Times New Roman"/>
          <w:sz w:val="28"/>
          <w:szCs w:val="28"/>
        </w:rPr>
        <w:t xml:space="preserve"> 190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Грецов</w:t>
      </w:r>
      <w:proofErr w:type="spellEnd"/>
      <w:r w:rsidRPr="007C2163">
        <w:rPr>
          <w:rFonts w:ascii="Times New Roman" w:hAnsi="Times New Roman" w:cs="Times New Roman"/>
          <w:sz w:val="28"/>
          <w:szCs w:val="28"/>
        </w:rPr>
        <w:t xml:space="preserve"> А. Тренинги развития с подростками: творчество, </w:t>
      </w:r>
      <w:r w:rsidR="007C2163">
        <w:rPr>
          <w:rFonts w:ascii="Times New Roman" w:hAnsi="Times New Roman" w:cs="Times New Roman"/>
          <w:sz w:val="28"/>
          <w:szCs w:val="28"/>
        </w:rPr>
        <w:t>общение, самопознание. -</w:t>
      </w:r>
      <w:r w:rsidRPr="007C2163">
        <w:rPr>
          <w:rFonts w:ascii="Times New Roman" w:hAnsi="Times New Roman" w:cs="Times New Roman"/>
          <w:sz w:val="28"/>
          <w:szCs w:val="28"/>
        </w:rPr>
        <w:t xml:space="preserve"> </w:t>
      </w:r>
      <w:r w:rsidR="007C2163">
        <w:rPr>
          <w:rFonts w:ascii="Times New Roman" w:hAnsi="Times New Roman" w:cs="Times New Roman"/>
          <w:sz w:val="28"/>
          <w:szCs w:val="28"/>
        </w:rPr>
        <w:t>СПб.: Питер, 2011. -</w:t>
      </w:r>
      <w:r w:rsidRPr="007C2163">
        <w:rPr>
          <w:rFonts w:ascii="Times New Roman" w:hAnsi="Times New Roman" w:cs="Times New Roman"/>
          <w:sz w:val="28"/>
          <w:szCs w:val="28"/>
        </w:rPr>
        <w:t xml:space="preserve"> 416 с.</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Грецов</w:t>
      </w:r>
      <w:proofErr w:type="spellEnd"/>
      <w:r w:rsidRPr="007C2163">
        <w:rPr>
          <w:rFonts w:ascii="Times New Roman" w:hAnsi="Times New Roman" w:cs="Times New Roman"/>
          <w:sz w:val="28"/>
          <w:szCs w:val="28"/>
        </w:rPr>
        <w:t xml:space="preserve"> А.Г. Тренинг креативности для</w:t>
      </w:r>
      <w:r w:rsidR="007C2163">
        <w:rPr>
          <w:rFonts w:ascii="Times New Roman" w:hAnsi="Times New Roman" w:cs="Times New Roman"/>
          <w:sz w:val="28"/>
          <w:szCs w:val="28"/>
        </w:rPr>
        <w:t xml:space="preserve"> старшеклассников и студентов. -</w:t>
      </w:r>
      <w:r w:rsidRPr="007C2163">
        <w:rPr>
          <w:rFonts w:ascii="Times New Roman" w:hAnsi="Times New Roman" w:cs="Times New Roman"/>
          <w:sz w:val="28"/>
          <w:szCs w:val="28"/>
        </w:rPr>
        <w:t xml:space="preserve"> </w:t>
      </w:r>
      <w:r w:rsidR="007C2163">
        <w:rPr>
          <w:rFonts w:ascii="Times New Roman" w:hAnsi="Times New Roman" w:cs="Times New Roman"/>
          <w:sz w:val="28"/>
          <w:szCs w:val="28"/>
        </w:rPr>
        <w:t>СПб.: Питер, 2008. -</w:t>
      </w:r>
      <w:r w:rsidRPr="007C2163">
        <w:rPr>
          <w:rFonts w:ascii="Times New Roman" w:hAnsi="Times New Roman" w:cs="Times New Roman"/>
          <w:sz w:val="28"/>
          <w:szCs w:val="28"/>
        </w:rPr>
        <w:t xml:space="preserve"> 208 с. </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r w:rsidRPr="007C2163">
        <w:rPr>
          <w:rFonts w:ascii="Times New Roman" w:hAnsi="Times New Roman" w:cs="Times New Roman"/>
          <w:sz w:val="28"/>
          <w:szCs w:val="28"/>
        </w:rPr>
        <w:t>Григорьева М.В. Развитие коммуникативных умений у детей в сценической деятельности // Начальная школа. - 2003. - №10. - С. 103 - 106.</w:t>
      </w:r>
    </w:p>
    <w:p w:rsid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t>Дондокова</w:t>
      </w:r>
      <w:proofErr w:type="spellEnd"/>
      <w:r w:rsidRPr="007C2163">
        <w:rPr>
          <w:rFonts w:ascii="Times New Roman" w:hAnsi="Times New Roman" w:cs="Times New Roman"/>
          <w:sz w:val="28"/>
          <w:szCs w:val="28"/>
        </w:rPr>
        <w:t xml:space="preserve"> Р.П. Сущностная характеристика и структура коммуникативной компетентности // Вестник бурятского государственного университета. – 2012. - № 1.1. - С. 18 – 21.</w:t>
      </w:r>
    </w:p>
    <w:p w:rsidR="00A6399A" w:rsidRPr="007C2163" w:rsidRDefault="00A6399A" w:rsidP="007C2163">
      <w:pPr>
        <w:pStyle w:val="a3"/>
        <w:numPr>
          <w:ilvl w:val="0"/>
          <w:numId w:val="29"/>
        </w:numPr>
        <w:spacing w:after="0" w:line="240" w:lineRule="auto"/>
        <w:jc w:val="both"/>
        <w:rPr>
          <w:rFonts w:ascii="Times New Roman" w:hAnsi="Times New Roman" w:cs="Times New Roman"/>
          <w:sz w:val="28"/>
          <w:szCs w:val="28"/>
        </w:rPr>
      </w:pPr>
      <w:proofErr w:type="spellStart"/>
      <w:r w:rsidRPr="007C2163">
        <w:rPr>
          <w:rFonts w:ascii="Times New Roman" w:hAnsi="Times New Roman" w:cs="Times New Roman"/>
          <w:sz w:val="28"/>
          <w:szCs w:val="28"/>
        </w:rPr>
        <w:lastRenderedPageBreak/>
        <w:t>Дохоян</w:t>
      </w:r>
      <w:proofErr w:type="spellEnd"/>
      <w:r w:rsidRPr="007C2163">
        <w:rPr>
          <w:rFonts w:ascii="Times New Roman" w:hAnsi="Times New Roman" w:cs="Times New Roman"/>
          <w:sz w:val="28"/>
          <w:szCs w:val="28"/>
        </w:rPr>
        <w:t xml:space="preserve"> А.М. Необходимость формирования коммуникативной культуры студентов // Педагогическая наука и образование. - 2010. - №10. - С. 93 – 95.</w:t>
      </w: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137C91" w:rsidRPr="004834D4" w:rsidRDefault="00137C91" w:rsidP="004834D4">
      <w:pPr>
        <w:pStyle w:val="a3"/>
        <w:spacing w:after="0" w:line="240" w:lineRule="auto"/>
        <w:ind w:left="709"/>
        <w:jc w:val="center"/>
        <w:rPr>
          <w:rFonts w:ascii="Times New Roman" w:hAnsi="Times New Roman" w:cs="Times New Roman"/>
          <w:b/>
          <w:sz w:val="28"/>
          <w:szCs w:val="28"/>
        </w:rPr>
      </w:pPr>
    </w:p>
    <w:p w:rsidR="005A61A0" w:rsidRPr="004834D4" w:rsidRDefault="00137C91" w:rsidP="004834D4">
      <w:pPr>
        <w:pStyle w:val="a3"/>
        <w:spacing w:after="0" w:line="240" w:lineRule="auto"/>
        <w:ind w:left="709"/>
        <w:jc w:val="center"/>
        <w:rPr>
          <w:rFonts w:ascii="Times New Roman" w:hAnsi="Times New Roman" w:cs="Times New Roman"/>
          <w:b/>
          <w:sz w:val="28"/>
          <w:szCs w:val="28"/>
        </w:rPr>
      </w:pPr>
      <w:r w:rsidRPr="004834D4">
        <w:rPr>
          <w:rFonts w:ascii="Times New Roman" w:eastAsia="Calibri" w:hAnsi="Times New Roman" w:cs="Times New Roman"/>
          <w:b/>
          <w:noProof/>
          <w:sz w:val="28"/>
          <w:szCs w:val="28"/>
          <w:lang w:eastAsia="ru-RU"/>
        </w:rPr>
        <w:drawing>
          <wp:anchor distT="0" distB="0" distL="114300" distR="114300" simplePos="0" relativeHeight="251659776" behindDoc="1" locked="0" layoutInCell="1" allowOverlap="1" wp14:anchorId="34EEC9A3" wp14:editId="47BA4529">
            <wp:simplePos x="0" y="0"/>
            <wp:positionH relativeFrom="column">
              <wp:posOffset>422910</wp:posOffset>
            </wp:positionH>
            <wp:positionV relativeFrom="paragraph">
              <wp:posOffset>4486910</wp:posOffset>
            </wp:positionV>
            <wp:extent cx="4639896" cy="26098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Xnxp0trxh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9896" cy="2609850"/>
                    </a:xfrm>
                    <a:prstGeom prst="rect">
                      <a:avLst/>
                    </a:prstGeom>
                  </pic:spPr>
                </pic:pic>
              </a:graphicData>
            </a:graphic>
            <wp14:sizeRelH relativeFrom="margin">
              <wp14:pctWidth>0</wp14:pctWidth>
            </wp14:sizeRelH>
            <wp14:sizeRelV relativeFrom="margin">
              <wp14:pctHeight>0</wp14:pctHeight>
            </wp14:sizeRelV>
          </wp:anchor>
        </w:drawing>
      </w:r>
    </w:p>
    <w:sectPr w:rsidR="005A61A0" w:rsidRPr="004834D4" w:rsidSect="00D54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CFB"/>
    <w:multiLevelType w:val="hybridMultilevel"/>
    <w:tmpl w:val="78DE6652"/>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50AA"/>
    <w:multiLevelType w:val="hybridMultilevel"/>
    <w:tmpl w:val="AF10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82CD1"/>
    <w:multiLevelType w:val="hybridMultilevel"/>
    <w:tmpl w:val="1EC0EC3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15:restartNumberingAfterBreak="0">
    <w:nsid w:val="08B36E0B"/>
    <w:multiLevelType w:val="hybridMultilevel"/>
    <w:tmpl w:val="9348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A091F"/>
    <w:multiLevelType w:val="hybridMultilevel"/>
    <w:tmpl w:val="24EE0A92"/>
    <w:lvl w:ilvl="0" w:tplc="A8BE1EE6">
      <w:start w:val="65535"/>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CF500A"/>
    <w:multiLevelType w:val="hybridMultilevel"/>
    <w:tmpl w:val="CD7A7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73A08"/>
    <w:multiLevelType w:val="hybridMultilevel"/>
    <w:tmpl w:val="181AE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FA7BC9"/>
    <w:multiLevelType w:val="hybridMultilevel"/>
    <w:tmpl w:val="53CE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23DED"/>
    <w:multiLevelType w:val="hybridMultilevel"/>
    <w:tmpl w:val="BAD298BA"/>
    <w:lvl w:ilvl="0" w:tplc="A8BE1EE6">
      <w:start w:val="65535"/>
      <w:numFmt w:val="bullet"/>
      <w:lvlText w:val="•"/>
      <w:lvlJc w:val="righ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F316491"/>
    <w:multiLevelType w:val="hybridMultilevel"/>
    <w:tmpl w:val="C206FBBA"/>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D70D8"/>
    <w:multiLevelType w:val="hybridMultilevel"/>
    <w:tmpl w:val="11261CEE"/>
    <w:lvl w:ilvl="0" w:tplc="EC1EC64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8C62B5"/>
    <w:multiLevelType w:val="hybridMultilevel"/>
    <w:tmpl w:val="FE942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63102D"/>
    <w:multiLevelType w:val="hybridMultilevel"/>
    <w:tmpl w:val="9F4C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10F3F"/>
    <w:multiLevelType w:val="hybridMultilevel"/>
    <w:tmpl w:val="9DB49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B8711D"/>
    <w:multiLevelType w:val="hybridMultilevel"/>
    <w:tmpl w:val="8D82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5C17"/>
    <w:multiLevelType w:val="hybridMultilevel"/>
    <w:tmpl w:val="3B686E42"/>
    <w:lvl w:ilvl="0" w:tplc="C8782148">
      <w:start w:val="1"/>
      <w:numFmt w:val="decimal"/>
      <w:lvlText w:val="%1."/>
      <w:lvlJc w:val="left"/>
      <w:pPr>
        <w:ind w:left="1789" w:hanging="108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D0633D"/>
    <w:multiLevelType w:val="hybridMultilevel"/>
    <w:tmpl w:val="D02CA1E2"/>
    <w:lvl w:ilvl="0" w:tplc="A8BE1EE6">
      <w:start w:val="65535"/>
      <w:numFmt w:val="bullet"/>
      <w:lvlText w:val="•"/>
      <w:lvlJc w:val="righ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4F26164"/>
    <w:multiLevelType w:val="hybridMultilevel"/>
    <w:tmpl w:val="F6C0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C44B59"/>
    <w:multiLevelType w:val="hybridMultilevel"/>
    <w:tmpl w:val="9348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C958AE"/>
    <w:multiLevelType w:val="hybridMultilevel"/>
    <w:tmpl w:val="96F0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213385"/>
    <w:multiLevelType w:val="hybridMultilevel"/>
    <w:tmpl w:val="59C4386E"/>
    <w:lvl w:ilvl="0" w:tplc="A8BE1EE6">
      <w:start w:val="65535"/>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B546BB"/>
    <w:multiLevelType w:val="hybridMultilevel"/>
    <w:tmpl w:val="4C502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2B09A1"/>
    <w:multiLevelType w:val="hybridMultilevel"/>
    <w:tmpl w:val="314C9014"/>
    <w:lvl w:ilvl="0" w:tplc="A8BE1EE6">
      <w:start w:val="65535"/>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60103B"/>
    <w:multiLevelType w:val="hybridMultilevel"/>
    <w:tmpl w:val="AF864F1C"/>
    <w:lvl w:ilvl="0" w:tplc="A8BE1EE6">
      <w:start w:val="65535"/>
      <w:numFmt w:val="bullet"/>
      <w:lvlText w:val="•"/>
      <w:lvlJc w:val="righ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56E9774C"/>
    <w:multiLevelType w:val="hybridMultilevel"/>
    <w:tmpl w:val="C6900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514116"/>
    <w:multiLevelType w:val="hybridMultilevel"/>
    <w:tmpl w:val="563827FA"/>
    <w:lvl w:ilvl="0" w:tplc="A8BE1EE6">
      <w:start w:val="65535"/>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816CBE"/>
    <w:multiLevelType w:val="hybridMultilevel"/>
    <w:tmpl w:val="1D2E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946716"/>
    <w:multiLevelType w:val="hybridMultilevel"/>
    <w:tmpl w:val="101A0202"/>
    <w:lvl w:ilvl="0" w:tplc="A8BE1EE6">
      <w:start w:val="65535"/>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546E30"/>
    <w:multiLevelType w:val="hybridMultilevel"/>
    <w:tmpl w:val="EC7AA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2"/>
  </w:num>
  <w:num w:numId="4">
    <w:abstractNumId w:val="18"/>
  </w:num>
  <w:num w:numId="5">
    <w:abstractNumId w:val="13"/>
  </w:num>
  <w:num w:numId="6">
    <w:abstractNumId w:val="27"/>
  </w:num>
  <w:num w:numId="7">
    <w:abstractNumId w:val="10"/>
  </w:num>
  <w:num w:numId="8">
    <w:abstractNumId w:val="8"/>
  </w:num>
  <w:num w:numId="9">
    <w:abstractNumId w:val="22"/>
  </w:num>
  <w:num w:numId="10">
    <w:abstractNumId w:val="23"/>
  </w:num>
  <w:num w:numId="11">
    <w:abstractNumId w:val="16"/>
  </w:num>
  <w:num w:numId="12">
    <w:abstractNumId w:val="25"/>
  </w:num>
  <w:num w:numId="13">
    <w:abstractNumId w:val="4"/>
  </w:num>
  <w:num w:numId="14">
    <w:abstractNumId w:val="28"/>
  </w:num>
  <w:num w:numId="15">
    <w:abstractNumId w:val="20"/>
  </w:num>
  <w:num w:numId="16">
    <w:abstractNumId w:val="0"/>
  </w:num>
  <w:num w:numId="17">
    <w:abstractNumId w:val="9"/>
  </w:num>
  <w:num w:numId="18">
    <w:abstractNumId w:val="11"/>
  </w:num>
  <w:num w:numId="19">
    <w:abstractNumId w:val="6"/>
  </w:num>
  <w:num w:numId="20">
    <w:abstractNumId w:val="12"/>
  </w:num>
  <w:num w:numId="21">
    <w:abstractNumId w:val="19"/>
  </w:num>
  <w:num w:numId="22">
    <w:abstractNumId w:val="14"/>
  </w:num>
  <w:num w:numId="23">
    <w:abstractNumId w:val="24"/>
  </w:num>
  <w:num w:numId="24">
    <w:abstractNumId w:val="7"/>
  </w:num>
  <w:num w:numId="25">
    <w:abstractNumId w:val="5"/>
  </w:num>
  <w:num w:numId="26">
    <w:abstractNumId w:val="26"/>
  </w:num>
  <w:num w:numId="27">
    <w:abstractNumId w:val="1"/>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C5"/>
    <w:rsid w:val="00130634"/>
    <w:rsid w:val="00137C91"/>
    <w:rsid w:val="001D4493"/>
    <w:rsid w:val="001E69F0"/>
    <w:rsid w:val="002A5545"/>
    <w:rsid w:val="00353FB5"/>
    <w:rsid w:val="00391BF9"/>
    <w:rsid w:val="003C29B8"/>
    <w:rsid w:val="003C789E"/>
    <w:rsid w:val="003D426A"/>
    <w:rsid w:val="00437D96"/>
    <w:rsid w:val="00451DBE"/>
    <w:rsid w:val="004617AC"/>
    <w:rsid w:val="004834D4"/>
    <w:rsid w:val="004A616F"/>
    <w:rsid w:val="004C56A4"/>
    <w:rsid w:val="005A3AD1"/>
    <w:rsid w:val="005A61A0"/>
    <w:rsid w:val="005C13F7"/>
    <w:rsid w:val="006042B7"/>
    <w:rsid w:val="00633F8F"/>
    <w:rsid w:val="00661B65"/>
    <w:rsid w:val="006850D4"/>
    <w:rsid w:val="006961B6"/>
    <w:rsid w:val="006D2329"/>
    <w:rsid w:val="006F19EE"/>
    <w:rsid w:val="00753AC5"/>
    <w:rsid w:val="007B7AFC"/>
    <w:rsid w:val="007C2163"/>
    <w:rsid w:val="007D646B"/>
    <w:rsid w:val="00806798"/>
    <w:rsid w:val="008970A3"/>
    <w:rsid w:val="008D0A6C"/>
    <w:rsid w:val="0091195A"/>
    <w:rsid w:val="0091683C"/>
    <w:rsid w:val="00925600"/>
    <w:rsid w:val="00950808"/>
    <w:rsid w:val="00992ABE"/>
    <w:rsid w:val="00994D03"/>
    <w:rsid w:val="009A181F"/>
    <w:rsid w:val="009B6965"/>
    <w:rsid w:val="00A05C0E"/>
    <w:rsid w:val="00A179AC"/>
    <w:rsid w:val="00A61F29"/>
    <w:rsid w:val="00A6399A"/>
    <w:rsid w:val="00AA06C0"/>
    <w:rsid w:val="00AE3214"/>
    <w:rsid w:val="00B12F64"/>
    <w:rsid w:val="00B16A13"/>
    <w:rsid w:val="00B25A38"/>
    <w:rsid w:val="00B45927"/>
    <w:rsid w:val="00B5424B"/>
    <w:rsid w:val="00BB1667"/>
    <w:rsid w:val="00CE3F04"/>
    <w:rsid w:val="00CF0CBA"/>
    <w:rsid w:val="00D0662D"/>
    <w:rsid w:val="00D35481"/>
    <w:rsid w:val="00D363B8"/>
    <w:rsid w:val="00D365A3"/>
    <w:rsid w:val="00D54492"/>
    <w:rsid w:val="00D54EDE"/>
    <w:rsid w:val="00D67D0E"/>
    <w:rsid w:val="00D73CF6"/>
    <w:rsid w:val="00E1219F"/>
    <w:rsid w:val="00E65B33"/>
    <w:rsid w:val="00E7547A"/>
    <w:rsid w:val="00EC0A53"/>
    <w:rsid w:val="00ED41E6"/>
    <w:rsid w:val="00ED7F8D"/>
    <w:rsid w:val="00F11677"/>
    <w:rsid w:val="00F24ECA"/>
    <w:rsid w:val="00FA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7B64C-15E6-48A8-B9F9-14BA85BD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Кадуцков</dc:creator>
  <cp:lastModifiedBy>admin</cp:lastModifiedBy>
  <cp:revision>3</cp:revision>
  <dcterms:created xsi:type="dcterms:W3CDTF">2024-04-04T08:26:00Z</dcterms:created>
  <dcterms:modified xsi:type="dcterms:W3CDTF">2024-04-04T08:30:00Z</dcterms:modified>
</cp:coreProperties>
</file>