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4720" w:rsidRPr="009931DA" w:rsidRDefault="007129D4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31DA">
        <w:rPr>
          <w:noProof/>
        </w:rPr>
        <w:drawing>
          <wp:inline distT="0" distB="0" distL="0" distR="0" wp14:anchorId="1C3F4B93" wp14:editId="03152C73">
            <wp:extent cx="5760085" cy="8144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5C" w:rsidRPr="009931DA" w:rsidRDefault="00777B5C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7B5C" w:rsidRPr="009931DA" w:rsidRDefault="00777B5C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7B5C" w:rsidRPr="009931DA" w:rsidRDefault="00777B5C" w:rsidP="00D8530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9D4" w:rsidRDefault="007129D4" w:rsidP="00712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86E15" w:rsidRDefault="00E86E15" w:rsidP="00712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bookmarkStart w:id="0" w:name="_Hlk126056709"/>
            <w:r w:rsidRPr="00AB13E1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32</w:t>
            </w:r>
          </w:p>
        </w:tc>
      </w:tr>
      <w:tr w:rsidR="00E86E15" w:rsidRPr="00AB13E1" w:rsidTr="00E86E15">
        <w:tc>
          <w:tcPr>
            <w:tcW w:w="704" w:type="dxa"/>
          </w:tcPr>
          <w:p w:rsidR="00E86E15" w:rsidRPr="00AB13E1" w:rsidRDefault="00E86E15" w:rsidP="00E86E15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E86E15" w:rsidRPr="00AB13E1" w:rsidRDefault="00E86E15" w:rsidP="00E86E15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E86E15" w:rsidRPr="00AB13E1" w:rsidRDefault="00E86E15" w:rsidP="00E86E15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33</w:t>
            </w:r>
          </w:p>
        </w:tc>
      </w:tr>
      <w:bookmarkEnd w:id="0"/>
    </w:tbl>
    <w:p w:rsidR="00E86E15" w:rsidRPr="00D059F7" w:rsidRDefault="00E86E15" w:rsidP="00E86E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86E15" w:rsidRPr="009931DA" w:rsidRDefault="00E86E15" w:rsidP="00712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9D4" w:rsidRPr="009931DA" w:rsidRDefault="007129D4" w:rsidP="00712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9D4" w:rsidRPr="009931DA" w:rsidRDefault="007129D4" w:rsidP="00712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</w:rPr>
        <w:t>1. Комплекс основных характеристик образования</w:t>
      </w:r>
    </w:p>
    <w:p w:rsidR="007129D4" w:rsidRPr="009931DA" w:rsidRDefault="007129D4" w:rsidP="007129D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9931DA">
        <w:rPr>
          <w:rFonts w:ascii="Times New Roman" w:eastAsia="Times New Roman" w:hAnsi="Times New Roman" w:cs="Times New Roman"/>
          <w:i/>
          <w:lang w:eastAsia="ru-RU"/>
        </w:rPr>
        <w:tab/>
      </w:r>
      <w:r w:rsidRPr="009931DA">
        <w:rPr>
          <w:rFonts w:ascii="Times New Roman" w:eastAsia="Times New Roman" w:hAnsi="Times New Roman" w:cs="Times New Roman"/>
          <w:i/>
          <w:lang w:eastAsia="ru-RU"/>
        </w:rPr>
        <w:tab/>
      </w:r>
    </w:p>
    <w:p w:rsidR="00E86E15" w:rsidRPr="00E86E15" w:rsidRDefault="00E86E15" w:rsidP="00E86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26056734"/>
      <w:r w:rsidRP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E86E15" w:rsidRDefault="00E86E15" w:rsidP="00E86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bookmarkEnd w:id="1"/>
    <w:p w:rsidR="007129D4" w:rsidRPr="009931DA" w:rsidRDefault="007129D4" w:rsidP="00E86E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931DA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9931DA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 продвинутого уровня обучения (2 ступень)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29D4" w:rsidRPr="009931DA" w:rsidRDefault="00E86E15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129D4"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распределении учебной нагрузки по годам обучения учитывались основные принципы дидактики, возрастные особенности каждой группы, физические возможности и психологические особенности.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уровень предназначен   для танцоров, принимающих участие, как в региональных, так и во Всероссийских соревнованиях по бальным танцам и связан с изучением и освоением усложненных фигур классов «В» класса. В учебных группах занимаются по 10-1</w:t>
      </w:r>
      <w:r w:rsidR="00521BB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в возрасте от 12 до 18 лет. 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Результатом обучения на этом уровне является формирование у учащихся теоретических знаний и практических навыков, раскрытие творческих способностей   на уровне высоких показателей образованности в исполнении бальных танцев.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компетентности учащихся в образовательной области и формирование навыков на уровне практического применения. Формирование устойчивой мотивации к профильному самоопределению, потребности в творческой деятельности и самореализации в рамках выбранного вида деятельности. Формирование метапредметных компетенций. 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компетенций успешной личности: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ценностно-смысловых (гражданской позиции, значимости собственной культурной среды);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социально-трудовых (знание маршрута своего профильного развития, умение оценивать труд коллег, бережное отношение к результатам своей и чужой деятельности);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коммуникативных (умение работать самостоятельно и в команде, умение формулировать и отстаивать собственную точку зрения, умение слышать других и др.).</w:t>
      </w:r>
    </w:p>
    <w:p w:rsidR="007129D4" w:rsidRPr="009931DA" w:rsidRDefault="007129D4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</w:rPr>
        <w:t>Направленность программы – художественная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7129D4" w:rsidRPr="009931DA" w:rsidRDefault="007129D4" w:rsidP="007129D4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7129D4" w:rsidRPr="009931DA" w:rsidRDefault="007129D4" w:rsidP="007129D4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7129D4" w:rsidRPr="009931DA" w:rsidRDefault="007129D4" w:rsidP="007129D4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E86E15" w:rsidRDefault="00E86E15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E15" w:rsidRDefault="00E86E15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E15" w:rsidRDefault="00E86E15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программы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Танцевальное искусство, давая выход энергии молодежи, наполняет ее бодростью, удовлетворяет потребность человека в празднике, в зрелище, игре, 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12760931"/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</w:p>
    <w:bookmarkEnd w:id="2"/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первых занятий учащиеся вовлекаются в мир творчества с помощью развивающих игр. Например, знакомство проходит в танце-представлении своего имени. Каждый участник демонстрирует в движении образ своего «Я», воплощённый в собственном имени. Эта игра показывает степень раскрепощённости учащегося, богатство его фантазии, умение выразить себя на языке танца. Так учащиеся познают непосредственную связь Слова и Жеста, Звука и Движения, а, значит, Музыки и Танца. Раскованные, готовые к восприятию чётких танцевальных форм, они легко и с интересом усваивают понятия танцевальной азбуки: ритм, размер, темп, характер музыкального произведения. Здесь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данной программы является то, что в ней использованы особые формы организации образовательного процесса: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Адресат программы 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</w:t>
      </w:r>
    </w:p>
    <w:p w:rsidR="007129D4" w:rsidRPr="009931DA" w:rsidRDefault="007129D4" w:rsidP="007129D4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9931DA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ансамбле спортивного бального танца «Фламенко» устанавливается локальным нормативным актом в соответствии с </w:t>
      </w:r>
      <w:bookmarkStart w:id="3" w:name="_Hlk112761067"/>
      <w:r w:rsidRPr="009931DA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требованиями </w:t>
      </w:r>
      <w:bookmarkEnd w:id="3"/>
      <w:r w:rsidRPr="009931DA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    одного занятия составляет </w:t>
      </w:r>
      <w:r w:rsid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</w:t>
      </w:r>
      <w:r w:rsidRPr="009931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E86E1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</w:t>
      </w:r>
      <w:r w:rsidRPr="009931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9931DA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9931DA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 программы-01.09.2022-31.05.2023. </w:t>
      </w:r>
    </w:p>
    <w:p w:rsidR="007129D4" w:rsidRPr="009931DA" w:rsidRDefault="007129D4" w:rsidP="007129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программы-216 часов (в том числе: теория-</w:t>
      </w:r>
      <w:r w:rsidR="00521BB0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час., практика-1</w:t>
      </w:r>
      <w:r w:rsidR="00521BB0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час.) 36 недель/9 месяцев/1 год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7129D4" w:rsidRPr="009931DA" w:rsidRDefault="007129D4" w:rsidP="007129D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 – 9-17 лет.</w:t>
      </w:r>
    </w:p>
    <w:p w:rsidR="007129D4" w:rsidRPr="009931DA" w:rsidRDefault="007129D4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9D4" w:rsidRPr="009931DA" w:rsidRDefault="007129D4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7129D4" w:rsidRPr="009931DA" w:rsidRDefault="007129D4" w:rsidP="0071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гармоничного развития личности, обогащение духовной культуры через обучение основам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танцевального искусства, развитие способности к самовыражению языком танца.</w:t>
      </w:r>
    </w:p>
    <w:p w:rsidR="007129D4" w:rsidRPr="009931DA" w:rsidRDefault="007129D4" w:rsidP="007129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</w:t>
      </w:r>
    </w:p>
    <w:p w:rsidR="007129D4" w:rsidRPr="009931DA" w:rsidRDefault="007129D4" w:rsidP="007129D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Образовательные:</w:t>
      </w:r>
    </w:p>
    <w:p w:rsidR="007129D4" w:rsidRPr="009931DA" w:rsidRDefault="007129D4" w:rsidP="007129D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стилями, историей и географией танцевального    искусства;</w:t>
      </w:r>
    </w:p>
    <w:p w:rsidR="007129D4" w:rsidRPr="009931DA" w:rsidRDefault="007129D4" w:rsidP="007129D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умению чувствовать музыкальный ритм и стиль;</w:t>
      </w:r>
    </w:p>
    <w:p w:rsidR="007129D4" w:rsidRPr="009931DA" w:rsidRDefault="007129D4" w:rsidP="007129D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необходимых двигательных навыков;</w:t>
      </w:r>
    </w:p>
    <w:p w:rsidR="007129D4" w:rsidRPr="009931DA" w:rsidRDefault="007129D4" w:rsidP="007129D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начальными понятиями танцевальной музыкальной азбуки (музыкальный    размер, ритм, музыкальная фраза);</w:t>
      </w:r>
    </w:p>
    <w:p w:rsidR="007129D4" w:rsidRPr="009931DA" w:rsidRDefault="007129D4" w:rsidP="007129D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танцевальной терминологией (названия танцевальных фигур).</w:t>
      </w:r>
    </w:p>
    <w:p w:rsidR="007129D4" w:rsidRPr="009931DA" w:rsidRDefault="007129D4" w:rsidP="007129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Развивающие: </w:t>
      </w:r>
    </w:p>
    <w:p w:rsidR="007129D4" w:rsidRPr="009931DA" w:rsidRDefault="007129D4" w:rsidP="007129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внимательности;</w:t>
      </w:r>
    </w:p>
    <w:p w:rsidR="007129D4" w:rsidRPr="009931DA" w:rsidRDefault="007129D4" w:rsidP="007129D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993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творческих способностей молодежи;</w:t>
      </w:r>
    </w:p>
    <w:p w:rsidR="007129D4" w:rsidRPr="009931DA" w:rsidRDefault="007129D4" w:rsidP="007129D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социального опыта учащихся, содействие в самоопределении;</w:t>
      </w:r>
    </w:p>
    <w:p w:rsidR="007129D4" w:rsidRPr="009931DA" w:rsidRDefault="007129D4" w:rsidP="007129D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творческой импровизации в области спортивного танца;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согласовывать движения тела с музыкой.</w:t>
      </w:r>
    </w:p>
    <w:p w:rsidR="007129D4" w:rsidRPr="009931DA" w:rsidRDefault="007129D4" w:rsidP="007129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7129D4" w:rsidRPr="009931DA" w:rsidRDefault="007129D4" w:rsidP="007129D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993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приобщение учащихся к лучшим образцам мировой культуры, возрождению культурных ценностей;</w:t>
      </w:r>
    </w:p>
    <w:p w:rsidR="007129D4" w:rsidRPr="009931DA" w:rsidRDefault="007129D4" w:rsidP="007129D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поведения и культуры общения учащихся;</w:t>
      </w:r>
    </w:p>
    <w:p w:rsidR="007129D4" w:rsidRPr="009931DA" w:rsidRDefault="007129D4" w:rsidP="007129D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взаимовыручки;</w:t>
      </w:r>
    </w:p>
    <w:p w:rsidR="007129D4" w:rsidRPr="009931DA" w:rsidRDefault="007129D4" w:rsidP="007129D4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художественного вкуса;</w:t>
      </w:r>
    </w:p>
    <w:p w:rsidR="007129D4" w:rsidRPr="009931DA" w:rsidRDefault="007129D4" w:rsidP="007129D4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развитие у учащихся таких личностных качеств, как:</w:t>
      </w:r>
    </w:p>
    <w:p w:rsidR="007129D4" w:rsidRPr="009931DA" w:rsidRDefault="007129D4" w:rsidP="0071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волевая активность, вера в свои силы, дисциплинированность,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ответственность.</w:t>
      </w:r>
    </w:p>
    <w:p w:rsidR="00A45D62" w:rsidRPr="009931DA" w:rsidRDefault="00A45D62" w:rsidP="00A45D6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E15" w:rsidRDefault="00E86E15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 Содержание программы</w:t>
      </w: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план</w:t>
      </w:r>
    </w:p>
    <w:p w:rsidR="00194720" w:rsidRPr="009931DA" w:rsidRDefault="00194720" w:rsidP="00194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685"/>
        <w:gridCol w:w="1418"/>
        <w:gridCol w:w="1134"/>
        <w:gridCol w:w="1417"/>
        <w:gridCol w:w="1843"/>
      </w:tblGrid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4" w:name="_Hlk126057570"/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Вводное занятие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E86E15" w:rsidP="00A45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E15">
              <w:rPr>
                <w:rFonts w:ascii="Times New Roman" w:eastAsia="Times New Roman" w:hAnsi="Times New Roman" w:cs="Times New Roman"/>
                <w:lang w:eastAsia="ru-RU"/>
              </w:rPr>
              <w:t>Входной контроль. Собеседование. Смотр</w:t>
            </w: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Элементы общей физической подготовки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(разминка/тренаж)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E86E15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Верхний плечевой пояс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E86E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Брюшной пресс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E86E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Отделы позвоночника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Мышцы ног и суставы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Стопа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Модуль: Элементы классического танца 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(классический экзерсис)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E86E1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Музыкальный размер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Направления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Степень поворота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D30F7A" w:rsidRDefault="00E86E15" w:rsidP="00E86E1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D30F7A">
              <w:rPr>
                <w:rFonts w:ascii="Times New Roman" w:eastAsia="Calibri" w:hAnsi="Times New Roman" w:cs="Times New Roman"/>
              </w:rPr>
              <w:t>Текущая аттестация. Танцевальные выступления</w:t>
            </w: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Европейская программа танцев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E86E1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E86E1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«Медленный вальс»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86E1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E86E15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E1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«Танго»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E86E15" w:rsidRDefault="00E86E15" w:rsidP="00E86E15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«Венский вальс»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E86E15" w:rsidRDefault="00E86E15" w:rsidP="00E86E15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«Медленный фокстрот»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E86E15" w:rsidRDefault="00E86E15" w:rsidP="00E86E15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«Быстрый фокстрот»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E86E15" w:rsidRDefault="00E86E15" w:rsidP="00E86E15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E86E15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5D62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«Самба»</w:t>
            </w:r>
          </w:p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86E1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D62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62" w:rsidRPr="009931DA" w:rsidRDefault="00A45D62" w:rsidP="00712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«Ча-ча-ча»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«Румба»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«Пасодобль»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6E15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«Джайв»</w:t>
            </w:r>
          </w:p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E15" w:rsidRPr="009931DA" w:rsidRDefault="00E86E15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5A66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6</w:t>
            </w: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занятие</w:t>
            </w:r>
          </w:p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E86E15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A45D62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Аттестация на завершающем этапе</w:t>
            </w:r>
            <w:r w:rsidR="00E86E15">
              <w:rPr>
                <w:rFonts w:ascii="Times New Roman" w:eastAsia="Times New Roman" w:hAnsi="Times New Roman" w:cs="Times New Roman"/>
                <w:lang w:eastAsia="ru-RU"/>
              </w:rPr>
              <w:t>. К</w:t>
            </w: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онцертное выступление</w:t>
            </w:r>
          </w:p>
        </w:tc>
      </w:tr>
      <w:tr w:rsidR="00365A66" w:rsidRPr="009931DA" w:rsidTr="00365A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66" w:rsidRPr="009931DA" w:rsidRDefault="00365A66" w:rsidP="0036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bookmarkEnd w:id="4"/>
    </w:tbl>
    <w:p w:rsidR="00365A66" w:rsidRPr="009931DA" w:rsidRDefault="00365A66" w:rsidP="00181A8D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745E" w:rsidRPr="009931DA" w:rsidRDefault="006E717F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634E0B"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плана</w:t>
      </w: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Вводное занятие.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Знакомство с традициями и правилами студии, инструктаж по технике безопасности.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Приветствия (поклон), построение по линиям, повторение изученного ранее.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Модуль: Элементы общей физической подготовка (разминка/тренаж)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Необходимость предварительного разогрева мышц, знакомство с основными группами мышц.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Общеукрепляющие и развивающие упражнения под музыку по специальной системе подготовки танцоров.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плечевой пояс.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группы мышц верхнего пояса.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системы упражнений, направленной на укрепление и развитие мышц верхнего плечевого пояса; наклоны головы, сжатие и расслабление пальцев рук, вращение кистей, локтей и плеч.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E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Брюшной пресс.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2.3Отделы позвоночника.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отделы позвоночника и их специфика. Что такое осанка и для чего она нужна.</w:t>
      </w:r>
    </w:p>
    <w:p w:rsidR="00BC3E35" w:rsidRPr="009931DA" w:rsidRDefault="00BC3E35" w:rsidP="00BC3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спины: сжатие и растяжение мышц грудного отдела. Растягивание и скручивание мышц поясничного отдела позвоночника.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E8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Мышцы ног и суставы.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Суставы и механизм их работы. Основные группы мышц ног. </w:t>
      </w:r>
    </w:p>
    <w:p w:rsidR="00BC3E35" w:rsidRPr="009931DA" w:rsidRDefault="00BC3E35" w:rsidP="00BC3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различные виды приседаний, прыжки.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Стопа.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Теория.Механизм</w:t>
      </w:r>
      <w:proofErr w:type="spellEnd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стопы.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упражнений на работу стопы (пятка, носок, плоская стопа).</w:t>
      </w:r>
    </w:p>
    <w:p w:rsidR="00BC3E35" w:rsidRPr="009931DA" w:rsidRDefault="00BC3E35" w:rsidP="00BC3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Модуль: Элементы классического танца (классический экзерсис) </w:t>
      </w:r>
      <w:proofErr w:type="spellStart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Теория.Знакомство</w:t>
      </w:r>
      <w:proofErr w:type="spellEnd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классического экзерсиса. </w:t>
      </w:r>
    </w:p>
    <w:p w:rsidR="00BC3E35" w:rsidRPr="009931DA" w:rsidRDefault="00BC3E35" w:rsidP="00BC3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Практика. 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ног. 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рук. 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DEMI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PLIE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BATTEMENT TENDU 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 BATTEMENT TENDU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TENDU JETE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 PAR TERRE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ROND DE JAMBE 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RELEVE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 LE COU-DE-PIED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SAUTE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FONDU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FRAPPE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RELEVE LENT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DEVELOPPE</w:t>
      </w:r>
    </w:p>
    <w:p w:rsidR="00BC3E35" w:rsidRPr="009931DA" w:rsidRDefault="00BC3E35" w:rsidP="00BC3E3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GRAND BATTEMENT JETE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</w:t>
      </w:r>
      <w:r w:rsidR="002F6EBB"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-класса.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основных фигур С-класса в танцах – медленный вальс, танго, венский вальс, быстрый фокстрот, медленный фокстрот. Составление танцевальных схем для данного класса.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5.Модуль: Латиноамериканская программа танцев.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9931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</w:t>
      </w:r>
      <w:r w:rsidR="002F6EBB"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-класса. 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Разучивание основных фигур </w:t>
      </w:r>
      <w:r w:rsidR="002F6EBB"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-класса в танцах – самба, ча-ча-ча, румба, пасодобль, джайв.  Составление танцевальных схем дл</w:t>
      </w:r>
      <w:r w:rsid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класса.</w:t>
      </w:r>
    </w:p>
    <w:p w:rsidR="00BC3E35" w:rsidRPr="009931DA" w:rsidRDefault="00BC3E35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Итоговое занятие.</w:t>
      </w:r>
    </w:p>
    <w:p w:rsidR="00634E0B" w:rsidRPr="009931DA" w:rsidRDefault="00634E0B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освоят:</w:t>
      </w:r>
    </w:p>
    <w:p w:rsidR="00634E0B" w:rsidRPr="009931DA" w:rsidRDefault="00634E0B" w:rsidP="00634E0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танцевальную терминологию на русском и английском языках;</w:t>
      </w:r>
    </w:p>
    <w:p w:rsidR="00634E0B" w:rsidRPr="009931DA" w:rsidRDefault="00634E0B" w:rsidP="00634E0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развития танцевального спорта в мире, о хореографии как о синтетическом виде искусства;</w:t>
      </w:r>
    </w:p>
    <w:p w:rsidR="00634E0B" w:rsidRPr="009931DA" w:rsidRDefault="00634E0B" w:rsidP="00634E0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танцевальные стили.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научатся:</w:t>
      </w:r>
    </w:p>
    <w:p w:rsidR="00634E0B" w:rsidRPr="009931DA" w:rsidRDefault="00634E0B" w:rsidP="00634E0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спортивную программу В класса;</w:t>
      </w:r>
    </w:p>
    <w:p w:rsidR="00634E0B" w:rsidRPr="009931DA" w:rsidRDefault="00634E0B" w:rsidP="00634E0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в паре и составлять авторские композиции танцев;</w:t>
      </w:r>
    </w:p>
    <w:p w:rsidR="00634E0B" w:rsidRPr="009931DA" w:rsidRDefault="00634E0B" w:rsidP="00634E0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исполнения танцев;</w:t>
      </w:r>
    </w:p>
    <w:p w:rsidR="00634E0B" w:rsidRPr="009931DA" w:rsidRDefault="00634E0B" w:rsidP="00634E0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соревноваться на российских и международных турнирах; </w:t>
      </w:r>
    </w:p>
    <w:p w:rsidR="00634E0B" w:rsidRPr="009931DA" w:rsidRDefault="00634E0B" w:rsidP="00634E0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творчески импровизировать и выбирать различные виды   хореографии.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овладеют навыками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4E0B" w:rsidRPr="009931DA" w:rsidRDefault="00634E0B" w:rsidP="00634E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 напряжения и расслабления;</w:t>
      </w:r>
    </w:p>
    <w:p w:rsidR="00634E0B" w:rsidRPr="009931DA" w:rsidRDefault="00634E0B" w:rsidP="00634E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координации;</w:t>
      </w:r>
    </w:p>
    <w:p w:rsidR="00634E0B" w:rsidRPr="009931DA" w:rsidRDefault="00634E0B" w:rsidP="00634E0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 в паре и в детском коллективе.</w:t>
      </w:r>
    </w:p>
    <w:p w:rsidR="00634E0B" w:rsidRPr="009931DA" w:rsidRDefault="00634E0B" w:rsidP="00634E0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E0B" w:rsidRPr="009931DA" w:rsidRDefault="00634E0B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BC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Комплекс организационно-педагогических условий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аттестации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 xml:space="preserve">Эффективность и результативность </w:t>
      </w:r>
      <w:proofErr w:type="spellStart"/>
      <w:r w:rsidRPr="009931DA">
        <w:rPr>
          <w:rFonts w:ascii="Times New Roman" w:eastAsia="Arial Unicode MS" w:hAnsi="Times New Roman" w:cs="Times New Roman"/>
          <w:sz w:val="28"/>
          <w:szCs w:val="28"/>
        </w:rPr>
        <w:t>программыотслеживается</w:t>
      </w:r>
      <w:proofErr w:type="spellEnd"/>
      <w:r w:rsidRPr="009931DA">
        <w:rPr>
          <w:rFonts w:ascii="Times New Roman" w:eastAsia="Arial Unicode MS" w:hAnsi="Times New Roman" w:cs="Times New Roman"/>
          <w:sz w:val="28"/>
          <w:szCs w:val="28"/>
        </w:rPr>
        <w:t xml:space="preserve">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9931DA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9931DA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lastRenderedPageBreak/>
        <w:t>профессиональное самоопределение учащихся;</w:t>
      </w:r>
    </w:p>
    <w:p w:rsidR="00634E0B" w:rsidRPr="009931DA" w:rsidRDefault="00634E0B" w:rsidP="00634E0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9931DA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931DA"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утонченная душа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931DA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634E0B" w:rsidRPr="009931DA" w:rsidRDefault="00634E0B" w:rsidP="00634E0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31DA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634E0B" w:rsidRPr="009931DA" w:rsidTr="00E86E15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634E0B" w:rsidRPr="009931DA" w:rsidTr="00E86E15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34E0B" w:rsidRPr="009931DA" w:rsidTr="00E86E1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E0B" w:rsidRPr="009931DA" w:rsidTr="00E86E15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E0B" w:rsidRPr="009931DA" w:rsidTr="00E86E1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E0B" w:rsidRPr="009931DA" w:rsidTr="00E86E1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E0B" w:rsidRPr="009931DA" w:rsidTr="00E86E15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Кол-во учащихся в группе: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634E0B" w:rsidRPr="009931DA" w:rsidRDefault="00634E0B" w:rsidP="00634E0B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9931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634E0B" w:rsidRPr="009931DA" w:rsidRDefault="00634E0B" w:rsidP="00634E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0B" w:rsidRPr="009931DA" w:rsidRDefault="00634E0B" w:rsidP="00634E0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</w:rPr>
        <w:t>Результат аттестации</w:t>
      </w: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634E0B" w:rsidRPr="009931DA" w:rsidTr="00E86E15">
        <w:tc>
          <w:tcPr>
            <w:tcW w:w="846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634E0B" w:rsidRPr="009931DA" w:rsidTr="00E86E15">
        <w:tc>
          <w:tcPr>
            <w:tcW w:w="846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634E0B" w:rsidRPr="009931DA" w:rsidRDefault="00634E0B" w:rsidP="00E86E1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634E0B" w:rsidRPr="009931DA" w:rsidTr="00E86E15">
        <w:tc>
          <w:tcPr>
            <w:tcW w:w="846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634E0B" w:rsidRPr="009931DA" w:rsidRDefault="00634E0B" w:rsidP="00E86E1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634E0B" w:rsidRPr="009931DA" w:rsidRDefault="00634E0B" w:rsidP="00E86E1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4E0B" w:rsidRPr="009931DA" w:rsidRDefault="00634E0B" w:rsidP="00634E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634E0B" w:rsidRPr="009931DA" w:rsidRDefault="00634E0B" w:rsidP="00634E0B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634E0B" w:rsidRPr="009931DA" w:rsidRDefault="00634E0B" w:rsidP="00634E0B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634E0B" w:rsidRPr="009931DA" w:rsidRDefault="00634E0B" w:rsidP="00634E0B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</w:r>
      <w:r w:rsidRPr="009931DA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634E0B" w:rsidRPr="009931DA" w:rsidRDefault="00634E0B" w:rsidP="00634E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9931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634E0B" w:rsidRPr="009931DA" w:rsidRDefault="00634E0B" w:rsidP="00634E0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634E0B" w:rsidRPr="009931DA" w:rsidRDefault="00634E0B" w:rsidP="00634E0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634E0B" w:rsidRPr="009931DA" w:rsidRDefault="00634E0B" w:rsidP="00634E0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634E0B" w:rsidRPr="009931DA" w:rsidRDefault="00634E0B" w:rsidP="00634E0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Подведениеитогов</w:t>
      </w:r>
      <w:proofErr w:type="spellEnd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634E0B" w:rsidRPr="009931DA" w:rsidTr="00E86E15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Знание позиций рук и </w:t>
            </w: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без </w:t>
            </w: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Небольшое </w:t>
            </w: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Допускает большое </w:t>
            </w: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 ошибок, путает позиции рук и ног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Умение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исполнять  основные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элементы танцев Европейской и Латиноамериканской  программы:</w:t>
            </w:r>
          </w:p>
          <w:p w:rsidR="00634E0B" w:rsidRPr="009931DA" w:rsidRDefault="00634E0B" w:rsidP="00E86E1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634E0B" w:rsidRPr="009931DA" w:rsidRDefault="00634E0B" w:rsidP="00E86E1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634E0B" w:rsidRPr="009931DA" w:rsidRDefault="00634E0B" w:rsidP="00E86E1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634E0B" w:rsidRPr="009931DA" w:rsidRDefault="00634E0B" w:rsidP="00E86E1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634E0B" w:rsidRPr="009931DA" w:rsidRDefault="00634E0B" w:rsidP="00E86E1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характерное движений русского танца, без 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эмоциональное,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с большим количеством ошибок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634E0B" w:rsidRPr="009931DA" w:rsidTr="00E86E1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634E0B" w:rsidRPr="009931DA" w:rsidRDefault="00634E0B" w:rsidP="00634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634E0B" w:rsidRPr="009931DA" w:rsidRDefault="00634E0B" w:rsidP="00634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634E0B" w:rsidRPr="009931DA" w:rsidRDefault="00634E0B" w:rsidP="00634E0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634E0B" w:rsidRPr="009931DA" w:rsidRDefault="00634E0B" w:rsidP="00634E0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634E0B" w:rsidRPr="009931DA" w:rsidRDefault="00634E0B" w:rsidP="00634E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E86E15" w:rsidRDefault="00E86E15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Методы обучения</w:t>
      </w:r>
    </w:p>
    <w:p w:rsidR="00634E0B" w:rsidRPr="009931DA" w:rsidRDefault="00634E0B" w:rsidP="00634E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634E0B" w:rsidRPr="009931DA" w:rsidRDefault="00634E0B" w:rsidP="00634E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634E0B" w:rsidRPr="009931DA" w:rsidRDefault="00634E0B" w:rsidP="00634E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634E0B" w:rsidRPr="009931DA" w:rsidRDefault="00634E0B" w:rsidP="00634E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использование графических материалов, различных приспособлений при объяснении;</w:t>
      </w:r>
    </w:p>
    <w:p w:rsidR="00634E0B" w:rsidRPr="009931DA" w:rsidRDefault="00634E0B" w:rsidP="00634E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дидактическая игра.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Практический: 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</w:p>
    <w:p w:rsidR="00634E0B" w:rsidRPr="009931DA" w:rsidRDefault="00634E0B" w:rsidP="00634E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4359"/>
      </w:tblGrid>
      <w:tr w:rsidR="00634E0B" w:rsidRPr="009931DA" w:rsidTr="00E86E1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Анкетирование, практическая работа участие в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концертах,  мероприятиях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фестивалях, конкурсах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634E0B" w:rsidRPr="009931DA" w:rsidTr="00E86E1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634E0B" w:rsidRPr="009931DA" w:rsidRDefault="00634E0B" w:rsidP="00634E0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634E0B" w:rsidRPr="009931DA" w:rsidRDefault="00634E0B" w:rsidP="00634E0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</w:t>
      </w: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lastRenderedPageBreak/>
        <w:t xml:space="preserve">актерского материала. 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634E0B" w:rsidRPr="009931DA" w:rsidRDefault="00634E0B" w:rsidP="00634E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Календарный учебный график</w:t>
      </w: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здоровья.</w:t>
      </w:r>
      <w:r w:rsidRPr="009931DA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</w:t>
      </w:r>
      <w:proofErr w:type="spellEnd"/>
      <w:r w:rsidRPr="009931DA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бюджетное </w:t>
      </w:r>
      <w:proofErr w:type="spellStart"/>
      <w:r w:rsidRPr="009931DA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учреждениедополнительного</w:t>
      </w:r>
      <w:proofErr w:type="spellEnd"/>
      <w:r w:rsidRPr="009931DA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образования «Центр дополнительного образования Липецкой области»</w:t>
      </w: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>Начало учебных занятий – 01.09.2022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Количество учебных групп – </w:t>
      </w:r>
      <w:r w:rsidR="00E86E15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1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9931DA">
        <w:rPr>
          <w:rFonts w:ascii="Times New Roman" w:eastAsia="Calibri" w:hAnsi="Times New Roman" w:cs="Times New Roman"/>
          <w:sz w:val="28"/>
          <w:szCs w:val="28"/>
        </w:rPr>
        <w:t>занятия начинаются в 09.00 и заканчиваются не позднее 20.00.</w:t>
      </w:r>
    </w:p>
    <w:p w:rsidR="00634E0B" w:rsidRPr="009931DA" w:rsidRDefault="00634E0B" w:rsidP="00634E0B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Продолжительность занятий.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</w:t>
      </w:r>
      <w:r w:rsidR="00E86E15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9931D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634E0B" w:rsidRPr="009931DA" w:rsidRDefault="00634E0B" w:rsidP="00634E0B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E86E15">
        <w:rPr>
          <w:rFonts w:ascii="Times New Roman" w:eastAsia="Calibri" w:hAnsi="Times New Roman" w:cs="Times New Roman"/>
          <w:sz w:val="28"/>
          <w:szCs w:val="28"/>
        </w:rPr>
        <w:t>30</w:t>
      </w: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минут занятий организовывается перерыв длительностью 10</w:t>
      </w: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минут для проветривания помещения и </w:t>
      </w: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учащихся.</w:t>
      </w:r>
    </w:p>
    <w:p w:rsidR="00634E0B" w:rsidRPr="009931DA" w:rsidRDefault="00634E0B" w:rsidP="00634E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Окончание учебного периода – 31.05.2023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 xml:space="preserve">Летний оздоровительный период: 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группах</w:t>
      </w:r>
    </w:p>
    <w:p w:rsidR="004338D6" w:rsidRPr="009931DA" w:rsidRDefault="004338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D8530F" w:rsidRPr="009931DA" w:rsidRDefault="00181A8D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9931DA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2.5. Рабочая программа</w:t>
      </w:r>
    </w:p>
    <w:p w:rsidR="006E717F" w:rsidRPr="009931DA" w:rsidRDefault="006E717F" w:rsidP="006E71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</w:t>
      </w:r>
    </w:p>
    <w:p w:rsidR="00BE6D8D" w:rsidRDefault="00BE6D8D" w:rsidP="00B9067B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D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обучения: 01.09.2022-31.05.2023 года</w:t>
      </w:r>
    </w:p>
    <w:p w:rsidR="006E717F" w:rsidRPr="00BE6D8D" w:rsidRDefault="006E717F" w:rsidP="00BE6D8D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GoBack"/>
      <w:bookmarkEnd w:id="5"/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4D5B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4D5B7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 w:rsidRPr="00BE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МБОУ СОШ № 50 последующему расписанию</w:t>
      </w:r>
      <w:r w:rsidR="00D52E1C" w:rsidRPr="00BE6D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E717F" w:rsidRPr="009931DA" w:rsidRDefault="00BE6D8D" w:rsidP="00D52E1C">
      <w:pPr>
        <w:pStyle w:val="af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D5B7C">
        <w:rPr>
          <w:rFonts w:ascii="Times New Roman" w:hAnsi="Times New Roman"/>
          <w:sz w:val="28"/>
          <w:szCs w:val="28"/>
        </w:rPr>
        <w:t xml:space="preserve">торник, </w:t>
      </w:r>
      <w:r>
        <w:rPr>
          <w:rFonts w:ascii="Times New Roman" w:hAnsi="Times New Roman"/>
          <w:sz w:val="28"/>
          <w:szCs w:val="28"/>
        </w:rPr>
        <w:t xml:space="preserve">четверг: </w:t>
      </w:r>
      <w:bookmarkStart w:id="6" w:name="_Hlk126058049"/>
      <w:r>
        <w:rPr>
          <w:rFonts w:ascii="Times New Roman" w:hAnsi="Times New Roman"/>
          <w:sz w:val="28"/>
          <w:szCs w:val="28"/>
        </w:rPr>
        <w:t>18.00-18.30,18.40-19.10, 19.20-19.50</w:t>
      </w:r>
      <w:r w:rsidR="004D5B7C" w:rsidRPr="004D5B7C">
        <w:t xml:space="preserve"> </w:t>
      </w:r>
      <w:bookmarkEnd w:id="6"/>
    </w:p>
    <w:p w:rsidR="004C660F" w:rsidRPr="009931DA" w:rsidRDefault="004C660F" w:rsidP="004C660F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tbl>
      <w:tblPr>
        <w:tblW w:w="10773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708"/>
        <w:gridCol w:w="3261"/>
        <w:gridCol w:w="709"/>
        <w:gridCol w:w="2268"/>
        <w:gridCol w:w="526"/>
        <w:gridCol w:w="1884"/>
        <w:gridCol w:w="758"/>
        <w:gridCol w:w="659"/>
      </w:tblGrid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проведея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занятий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(мин)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Практика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(мин)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Другие формы работы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521BB0" w:rsidRDefault="00521BB0" w:rsidP="00521BB0">
            <w:pPr>
              <w:jc w:val="center"/>
              <w:rPr>
                <w:rFonts w:ascii="Times New Roman" w:hAnsi="Times New Roman" w:cs="Times New Roman"/>
              </w:rPr>
            </w:pPr>
            <w:r w:rsidRPr="00521BB0">
              <w:rPr>
                <w:rFonts w:ascii="Times New Roman" w:hAnsi="Times New Roman" w:cs="Times New Roman"/>
              </w:rPr>
              <w:t>Время</w:t>
            </w:r>
          </w:p>
          <w:p w:rsidR="00521BB0" w:rsidRPr="00521BB0" w:rsidRDefault="00521BB0" w:rsidP="00521BB0">
            <w:pPr>
              <w:jc w:val="center"/>
              <w:rPr>
                <w:rFonts w:ascii="Times New Roman" w:hAnsi="Times New Roman" w:cs="Times New Roman"/>
              </w:rPr>
            </w:pPr>
            <w:r w:rsidRPr="00521BB0">
              <w:rPr>
                <w:rFonts w:ascii="Times New Roman" w:hAnsi="Times New Roman" w:cs="Times New Roman"/>
              </w:rPr>
              <w:t>(мин)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Pr="00521BB0" w:rsidRDefault="00521BB0" w:rsidP="00521BB0">
            <w:pPr>
              <w:rPr>
                <w:rFonts w:ascii="Times New Roman" w:hAnsi="Times New Roman" w:cs="Times New Roman"/>
              </w:rPr>
            </w:pPr>
            <w:r w:rsidRPr="00521BB0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Вводное занятие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об истории создания ТСК «Фламенко», направлении, задачах. Понятие «массовый спорт» и «спорт высших достижений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Ознакомление с элементами тренажа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 по ТБ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нагрузки с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методов смены ног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методов смены ног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ритма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ритма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«поступательные шаги вперед в правой теневой позиции (кики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вперед в правой теневой позиции (кики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«поступательные шаги вперед в правой теневой позиции (кики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«Большой круг»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«Большой круг»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«Открытый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телемарк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«Открытый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телемарк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«Перо шаг»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шаг»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 шаг»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шаг»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686B5C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«Келли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«Перо шаг»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шаг»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«Келли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6B5C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 шаг»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шаг»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«Левый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«Левый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в продвижении в теневой позиции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в продвижении в теневой позиции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корте»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корте»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«Шесть быстрых бегущих»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«Синкопированные кубинские роки»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«Синкопированные кубинские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роки»в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«Синкопированные кубинские роки»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«Основной левый поворот, исполняемый в ритме «ББ и ББМ»»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«Синкопированные кубинские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роки»в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«Основной левый поворот, исполняемый в ритме «ББ и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ББМ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«Правый поворот»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«Правый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«Ла пасс»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«Ла пасс»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bookmarkStart w:id="7" w:name="_Hlk126054325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«Правый поворот»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«Правый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«Правый поворот, левый поворот»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поворот, левый поворот»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мест справа налево с двойным поворотом»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мест справа налево с двойным поворотом»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«Перо окончание»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«Смена мест справа налево с двойным поворотом»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«Перо окончание»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«Румба кросс»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«Румба кросс»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по кругу в теневой позиции»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вправо,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влево»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по кругу в теневой позиции»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вправо,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влево»в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«Закрытый хип твист со спиральным окончанием»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«Закрытый хип твист со спиральным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окончанием»в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«Тайм степ шассе»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правый поворот»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«Тайм степ шассе»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правый поворот»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Чейс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Чейс»в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«Скользящие дверцы»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«Скользящие дверцы»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«Левый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Скользящиедверцы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Отработка фигур «Левый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«Скользящие дверцы»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bookmarkEnd w:id="7"/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«Перемена вперед из правого поворота в левый»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«Перемена вперед из правого поворота в левый»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«Синкопированное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разьединение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Синкопированное 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разьединение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«Левый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фоллевэй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вперед из левого поворота в правый»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«Синкопированное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разьединение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«Перемена вперед из левого поворота в правый»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«Закрытый импетус»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«Закрытый импетус»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«Катапульта»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«Катапульта»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«Правое плетение»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«Катапульта»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«Правое плетение»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«Катапульта»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«Корта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«Корта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позиции»в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«Корта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«Бегущий спин поворот»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«Корта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позиции»в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«Бегущий спин поворот»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«Бегущий спин поворот»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«Бегущий спин поворот»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«Возлюбленная»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Возлюбленная»в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«Быстрый правый спин поворот»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«Возлюбленная»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«Быстрый правый спин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Возлюбленная»в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«Бегущее кросс шассе»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«Бегущее кросс шассе»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«Три тройки»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«Три тройки»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«Три тройки»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«Три тройки»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назад из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«Испанская линия»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«Перемена назад из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«Испанская линия»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назад из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«Перемена назад из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Фенсинг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Фенсинг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со спин-окончанием)»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Фенсинг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Фенсинг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со спин-окончанием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)»в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«Основное плетение»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«Фламенко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тэпс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«Основное плетение»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«Фламенко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тэпс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направления»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«Смена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направления»в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«Твисты»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«Твисты»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«Брейк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Лайерда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направления»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«Брейк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Лайерда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«Смена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направления»в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«Открытое бегущее окончание»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«Открытое бегущее окончание»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«Шуга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«Шуга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«Открытое бегущее окончание»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«Флики в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«Открытое бегущее окончание»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«Флики в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«Открытый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импетус поворот»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«Открытый импетус </w:t>
            </w: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поворот»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«Контра бота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«Контра бота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«Контра бота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«Открытый правый поворот»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«Контра бота </w:t>
            </w: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«Открытый правый поворот»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«Быстрое правое плетение из ПП»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«Быстрое правое плетение из ПП» в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«Следуй за мной»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«Следуй за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мной»в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«Наружный спин»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«Следуй за мной»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«Наружный спин» в паре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«Следуй за </w:t>
            </w:r>
            <w:proofErr w:type="spellStart"/>
            <w:proofErr w:type="gramStart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мной»в</w:t>
            </w:r>
            <w:proofErr w:type="spellEnd"/>
            <w:proofErr w:type="gramEnd"/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931D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Итоговое занятие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1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Default="00521BB0" w:rsidP="00521BB0">
            <w:r w:rsidRPr="001D53B6">
              <w:t>3</w:t>
            </w:r>
          </w:p>
        </w:tc>
      </w:tr>
      <w:tr w:rsidR="00521BB0" w:rsidRPr="009931DA" w:rsidTr="00686B5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BB0" w:rsidRPr="009931DA" w:rsidRDefault="00521BB0" w:rsidP="00521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BB0" w:rsidRPr="001D53B6" w:rsidRDefault="00521BB0" w:rsidP="00521BB0">
            <w:r>
              <w:t>216</w:t>
            </w:r>
          </w:p>
        </w:tc>
      </w:tr>
    </w:tbl>
    <w:p w:rsidR="00BC3E35" w:rsidRPr="009931DA" w:rsidRDefault="00BC3E35" w:rsidP="00822176">
      <w:pPr>
        <w:suppressAutoHyphens/>
        <w:spacing w:after="0" w:line="240" w:lineRule="auto"/>
        <w:ind w:left="1069"/>
        <w:rPr>
          <w:rFonts w:ascii="Times New Roman" w:hAnsi="Times New Roman"/>
          <w:b/>
          <w:sz w:val="28"/>
          <w:szCs w:val="28"/>
          <w:lang w:eastAsia="ar-SA"/>
        </w:rPr>
      </w:pPr>
    </w:p>
    <w:p w:rsidR="00921471" w:rsidRPr="009931DA" w:rsidRDefault="00921471" w:rsidP="00921471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7B5323" w:rsidRPr="009931DA" w:rsidRDefault="007B5323" w:rsidP="0060248E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7F6745" w:rsidRPr="009931DA" w:rsidRDefault="007F6745" w:rsidP="0060248E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34E0B" w:rsidRPr="009931DA" w:rsidRDefault="00634E0B" w:rsidP="00634E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Условия реализации программы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(сцена);</w:t>
      </w:r>
    </w:p>
    <w:p w:rsidR="00634E0B" w:rsidRPr="009931DA" w:rsidRDefault="00634E0B" w:rsidP="00634E0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фонограмм в режиме «+» и «</w:t>
      </w:r>
      <w:r w:rsidRPr="00993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34E0B" w:rsidRPr="009931DA" w:rsidRDefault="00634E0B" w:rsidP="00634E0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634E0B" w:rsidRPr="009931DA" w:rsidRDefault="00634E0B" w:rsidP="00634E0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репертуара;</w:t>
      </w:r>
    </w:p>
    <w:p w:rsidR="00634E0B" w:rsidRPr="009931DA" w:rsidRDefault="00634E0B" w:rsidP="00634E0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записи аудио, видео, формат CD, MP; </w:t>
      </w:r>
    </w:p>
    <w:p w:rsidR="00634E0B" w:rsidRPr="009931DA" w:rsidRDefault="00634E0B" w:rsidP="00634E0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выступлений, концертов;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стулья для учащихся;</w:t>
      </w:r>
    </w:p>
    <w:p w:rsidR="00634E0B" w:rsidRPr="009931DA" w:rsidRDefault="00634E0B" w:rsidP="00634E0B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 xml:space="preserve">возможности для документальной видео и </w:t>
      </w:r>
      <w:proofErr w:type="gramStart"/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фото съемки</w:t>
      </w:r>
      <w:proofErr w:type="gramEnd"/>
      <w:r w:rsidRPr="009931DA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.</w:t>
      </w:r>
    </w:p>
    <w:p w:rsidR="00634E0B" w:rsidRPr="009931DA" w:rsidRDefault="00634E0B" w:rsidP="00634E0B">
      <w:pPr>
        <w:pStyle w:val="af1"/>
        <w:suppressAutoHyphens/>
        <w:spacing w:after="0" w:line="240" w:lineRule="auto"/>
        <w:ind w:left="1429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634E0B" w:rsidRPr="009931DA" w:rsidRDefault="00634E0B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BB0" w:rsidRDefault="00521BB0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BB0" w:rsidRDefault="00521BB0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BB0" w:rsidRDefault="00521BB0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Иные компоненты</w:t>
      </w: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634E0B" w:rsidRPr="009931DA" w:rsidRDefault="00634E0B" w:rsidP="00634E0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634E0B" w:rsidRPr="009931DA" w:rsidRDefault="00634E0B" w:rsidP="00634E0B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634E0B" w:rsidRPr="009931DA" w:rsidRDefault="00634E0B" w:rsidP="00634E0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931DA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5378"/>
        <w:gridCol w:w="1529"/>
        <w:gridCol w:w="2019"/>
      </w:tblGrid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634E0B" w:rsidRPr="009931DA" w:rsidTr="00E86E15">
        <w:tc>
          <w:tcPr>
            <w:tcW w:w="9365" w:type="dxa"/>
            <w:gridSpan w:val="4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«Итоги </w:t>
            </w:r>
            <w:proofErr w:type="gramStart"/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летних  сборов</w:t>
            </w:r>
            <w:proofErr w:type="gramEnd"/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</w:t>
            </w: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9365" w:type="dxa"/>
            <w:gridSpan w:val="4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lastRenderedPageBreak/>
              <w:t>Воспитательно-образовательные мероприятия</w:t>
            </w:r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Флешмоб «Скажем спасибо Учителю!»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«День педагога –праздник мудрости, знаний, труда!»»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rPr>
                <w:rFonts w:ascii="Calibri" w:eastAsia="Calibri" w:hAnsi="Calibri" w:cs="Times New Roman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rPr>
          <w:trHeight w:val="489"/>
        </w:trPr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Воспитательная беседа на тему: «Всемирный день ребенка»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rPr>
                <w:rFonts w:ascii="Calibri" w:eastAsia="Calibri" w:hAnsi="Calibri" w:cs="Times New Roman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на тему «Международный день танго»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rPr>
                <w:rFonts w:ascii="Calibri" w:eastAsia="Calibri" w:hAnsi="Calibri" w:cs="Times New Roman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 «День защитника Отечества»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«Окна Победы» (День Победы в ВОВ 1941-1945 годов)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rPr>
                <w:rFonts w:ascii="Calibri" w:eastAsia="Calibri" w:hAnsi="Calibri" w:cs="Times New Roman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634E0B" w:rsidRPr="009931DA" w:rsidTr="00E86E15">
        <w:tc>
          <w:tcPr>
            <w:tcW w:w="9365" w:type="dxa"/>
            <w:gridSpan w:val="4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4E0B" w:rsidRPr="009931DA" w:rsidTr="00E86E15">
        <w:tc>
          <w:tcPr>
            <w:tcW w:w="43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634E0B" w:rsidRPr="009931DA" w:rsidRDefault="00634E0B" w:rsidP="00E86E1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34E0B" w:rsidRPr="009931DA" w:rsidRDefault="00634E0B" w:rsidP="00E86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9931DA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</w:tbl>
    <w:p w:rsidR="00634E0B" w:rsidRPr="009931DA" w:rsidRDefault="00634E0B" w:rsidP="00634E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E0B" w:rsidRPr="009931DA" w:rsidRDefault="00634E0B" w:rsidP="0063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Работа с родителями (законными представителями)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ab/>
        <w:t>Работа с родителями (законными представителями) несовершеннолетних учащихся осуществляется для более эффективного достижения цели воспитания, которая обеспечивается согласованием позиций семьи и Центра.</w:t>
      </w:r>
    </w:p>
    <w:p w:rsidR="00634E0B" w:rsidRPr="009931DA" w:rsidRDefault="00634E0B" w:rsidP="00634E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1DA">
        <w:rPr>
          <w:rFonts w:ascii="Times New Roman" w:eastAsia="Calibri" w:hAnsi="Times New Roman" w:cs="Times New Roman"/>
          <w:spacing w:val="1"/>
          <w:sz w:val="28"/>
          <w:szCs w:val="28"/>
        </w:rPr>
        <w:tab/>
      </w:r>
      <w:r w:rsidRPr="009931DA">
        <w:rPr>
          <w:rFonts w:ascii="Times New Roman" w:eastAsia="Calibri" w:hAnsi="Times New Roman" w:cs="Times New Roman"/>
          <w:sz w:val="28"/>
          <w:szCs w:val="28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634E0B" w:rsidRPr="009931DA" w:rsidRDefault="00634E0B" w:rsidP="00634E0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организация родительской общественности, участвующая в управлении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Центромирешениивопросов</w:t>
      </w:r>
      <w:proofErr w:type="spellEnd"/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воспитанияисоциализацииих</w:t>
      </w:r>
      <w:proofErr w:type="spellEnd"/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детей;</w:t>
      </w:r>
    </w:p>
    <w:p w:rsidR="00634E0B" w:rsidRPr="009931DA" w:rsidRDefault="00634E0B" w:rsidP="00634E0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взаимодействие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сродителямипосредствомсайта</w:t>
      </w:r>
      <w:proofErr w:type="spellEnd"/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исоциальных</w:t>
      </w:r>
      <w:proofErr w:type="spellEnd"/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сетей;</w:t>
      </w:r>
    </w:p>
    <w:p w:rsidR="00634E0B" w:rsidRPr="009931DA" w:rsidRDefault="00634E0B" w:rsidP="00634E0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присутствие </w:t>
      </w:r>
      <w:proofErr w:type="spellStart"/>
      <w:r w:rsidRPr="009931DA">
        <w:rPr>
          <w:rFonts w:ascii="Times New Roman" w:eastAsia="Calibri" w:hAnsi="Times New Roman" w:cs="Times New Roman"/>
          <w:sz w:val="28"/>
          <w:szCs w:val="28"/>
        </w:rPr>
        <w:t>родителейна</w:t>
      </w:r>
      <w:proofErr w:type="spellEnd"/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 отчетных мероприятиях.</w:t>
      </w:r>
    </w:p>
    <w:p w:rsidR="00634E0B" w:rsidRPr="009931DA" w:rsidRDefault="00634E0B" w:rsidP="00634E0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 в </w:t>
      </w:r>
      <w:r w:rsidRPr="009931DA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ансамбле спортивного бального танца «Фламенко» </w:t>
      </w: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проходят на следующие темы: «Взаимодействие и взаимопонимание дополнительного образования и семьи»; «Роль СМИ в воспитании ребенка»; </w:t>
      </w:r>
      <w:r w:rsidRPr="009931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«Здоровый образ жизни. Нужные советы»; «Современная семья – какая она?»; «Мы вместе против проблемы, но не против друг друга»</w:t>
      </w:r>
      <w:r w:rsidRPr="009931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4E0B" w:rsidRPr="009931DA" w:rsidRDefault="00634E0B" w:rsidP="00634E0B">
      <w:pPr>
        <w:keepNext/>
        <w:keepLines/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3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Периодичность проведения родительских собраний: </w:t>
      </w:r>
    </w:p>
    <w:p w:rsidR="00634E0B" w:rsidRPr="009931DA" w:rsidRDefault="00634E0B" w:rsidP="00634E0B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организационное собрание – сентябрь; </w:t>
      </w:r>
    </w:p>
    <w:p w:rsidR="00634E0B" w:rsidRPr="009931DA" w:rsidRDefault="00634E0B" w:rsidP="00634E0B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9931DA">
        <w:rPr>
          <w:rFonts w:ascii="Times New Roman" w:eastAsia="Calibri" w:hAnsi="Times New Roman" w:cs="Times New Roman"/>
          <w:sz w:val="28"/>
          <w:szCs w:val="28"/>
        </w:rPr>
        <w:t xml:space="preserve">итоговое собрание – май; </w:t>
      </w:r>
    </w:p>
    <w:p w:rsidR="00634E0B" w:rsidRPr="009931DA" w:rsidRDefault="00634E0B" w:rsidP="00634E0B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  <w:sectPr w:rsidR="00634E0B" w:rsidRPr="009931DA" w:rsidSect="00E86E15">
          <w:footerReference w:type="defaul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 w:rsidRPr="009931DA">
        <w:rPr>
          <w:rFonts w:ascii="Times New Roman" w:eastAsia="Calibri" w:hAnsi="Times New Roman" w:cs="Times New Roman"/>
          <w:sz w:val="28"/>
          <w:szCs w:val="28"/>
        </w:rPr>
        <w:t>индивидуальные встречи – в течение года.</w:t>
      </w:r>
    </w:p>
    <w:p w:rsidR="00634E0B" w:rsidRPr="009931DA" w:rsidRDefault="00634E0B" w:rsidP="00634E0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1DA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 Список литературы</w:t>
      </w:r>
    </w:p>
    <w:p w:rsidR="00634E0B" w:rsidRPr="009931DA" w:rsidRDefault="00634E0B" w:rsidP="00634E0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31DA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1.Богомолова Л. Танец: ритм и пластика. – М., 1991.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2.Говард. Г., Техника европейских танцев - М., 2003.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3.Лэрд У. Техника латиноамериканских танцев - М., 2003.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 xml:space="preserve">4.Детские танцы с Климовой Анной. </w:t>
      </w:r>
      <w:proofErr w:type="spellStart"/>
      <w:r w:rsidRPr="009931DA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Pr="009931DA">
        <w:rPr>
          <w:rFonts w:ascii="Times New Roman" w:hAnsi="Times New Roman" w:cs="Times New Roman"/>
          <w:sz w:val="28"/>
          <w:szCs w:val="28"/>
        </w:rPr>
        <w:t>. – М., 2003.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5.Классификация фигур // Итоги, МФТС. – 1996-2000.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6.Климова А.С. Методические рекомендации. Технология организации и проведения аттестации школ спортивного танца. – М., 2005.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7.Климова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 xml:space="preserve">8.Пуртова Т.В., Беликова А.Н., </w:t>
      </w:r>
      <w:proofErr w:type="spellStart"/>
      <w:r w:rsidRPr="009931DA">
        <w:rPr>
          <w:rFonts w:ascii="Times New Roman" w:hAnsi="Times New Roman" w:cs="Times New Roman"/>
          <w:sz w:val="28"/>
          <w:szCs w:val="28"/>
        </w:rPr>
        <w:t>Кветная</w:t>
      </w:r>
      <w:proofErr w:type="spellEnd"/>
      <w:r w:rsidRPr="009931DA">
        <w:rPr>
          <w:rFonts w:ascii="Times New Roman" w:hAnsi="Times New Roman" w:cs="Times New Roman"/>
          <w:sz w:val="28"/>
          <w:szCs w:val="28"/>
        </w:rPr>
        <w:t xml:space="preserve"> О.В., Учите детей </w:t>
      </w:r>
      <w:proofErr w:type="gramStart"/>
      <w:r w:rsidRPr="009931DA">
        <w:rPr>
          <w:rFonts w:ascii="Times New Roman" w:hAnsi="Times New Roman" w:cs="Times New Roman"/>
          <w:sz w:val="28"/>
          <w:szCs w:val="28"/>
        </w:rPr>
        <w:t>танцевать.–</w:t>
      </w:r>
      <w:proofErr w:type="gramEnd"/>
      <w:r w:rsidRPr="009931DA">
        <w:rPr>
          <w:rFonts w:ascii="Times New Roman" w:hAnsi="Times New Roman" w:cs="Times New Roman"/>
          <w:sz w:val="28"/>
          <w:szCs w:val="28"/>
        </w:rPr>
        <w:t>М., 2003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9.Стриганов В.М., Уральская В.И. Современный бальный танец. М., «Просвещение», 1977.</w:t>
      </w:r>
    </w:p>
    <w:p w:rsidR="00634E0B" w:rsidRPr="009931DA" w:rsidRDefault="00634E0B" w:rsidP="00634E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4E0B" w:rsidRPr="009931DA" w:rsidRDefault="00634E0B" w:rsidP="00634E0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31DA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1.Мур А. Пересмотренная техника в стандартных танцах. – СПб., 1993.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2.Информационный бюллетень. – М.: РГАФК, 1996-1998.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3.Пересмотренная техника латиноамериканских танцев. Имперское общество учителей танца. – СПб., 1993.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4.Соколовский Ю.Е. Основы педагогики бальной хореографии. – М., 1976.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 xml:space="preserve">5.Сюжетно-ролевые игры: приложение к методике </w:t>
      </w:r>
      <w:proofErr w:type="spellStart"/>
      <w:r w:rsidRPr="009931DA">
        <w:rPr>
          <w:rFonts w:ascii="Times New Roman" w:hAnsi="Times New Roman" w:cs="Times New Roman"/>
          <w:sz w:val="28"/>
          <w:szCs w:val="28"/>
        </w:rPr>
        <w:t>игровогострейтчинга</w:t>
      </w:r>
      <w:proofErr w:type="spellEnd"/>
      <w:r w:rsidRPr="009931DA">
        <w:rPr>
          <w:rFonts w:ascii="Times New Roman" w:hAnsi="Times New Roman" w:cs="Times New Roman"/>
          <w:sz w:val="28"/>
          <w:szCs w:val="28"/>
        </w:rPr>
        <w:t>. – СПб., 1994.</w:t>
      </w:r>
    </w:p>
    <w:p w:rsidR="00634E0B" w:rsidRPr="009931DA" w:rsidRDefault="00634E0B" w:rsidP="0063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1DA">
        <w:rPr>
          <w:rFonts w:ascii="Times New Roman" w:hAnsi="Times New Roman" w:cs="Times New Roman"/>
          <w:sz w:val="28"/>
          <w:szCs w:val="28"/>
        </w:rPr>
        <w:t>6.Тобиас М., Стюарт М. Растягивайся и расслабляйся. – М., 1994</w:t>
      </w:r>
    </w:p>
    <w:p w:rsidR="00634E0B" w:rsidRPr="009931DA" w:rsidRDefault="00634E0B" w:rsidP="00634E0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48E" w:rsidRPr="009931DA" w:rsidRDefault="0060248E" w:rsidP="00634E0B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0248E" w:rsidRPr="009931DA" w:rsidSect="00A45D62">
      <w:footerReference w:type="default" r:id="rId10"/>
      <w:pgSz w:w="11906" w:h="16838"/>
      <w:pgMar w:top="1134" w:right="113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B13DB" w:rsidRDefault="004B13DB">
      <w:pPr>
        <w:spacing w:after="0" w:line="240" w:lineRule="auto"/>
      </w:pPr>
      <w:r>
        <w:separator/>
      </w:r>
    </w:p>
  </w:endnote>
  <w:endnote w:type="continuationSeparator" w:id="0">
    <w:p w:rsidR="004B13DB" w:rsidRDefault="004B1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8095935"/>
      <w:docPartObj>
        <w:docPartGallery w:val="Page Numbers (Bottom of Page)"/>
        <w:docPartUnique/>
      </w:docPartObj>
    </w:sdtPr>
    <w:sdtContent>
      <w:p w:rsidR="00FB0678" w:rsidRDefault="00FB06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B0678" w:rsidRDefault="00FB067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2470405"/>
      <w:docPartObj>
        <w:docPartGallery w:val="Page Numbers (Bottom of Page)"/>
        <w:docPartUnique/>
      </w:docPartObj>
    </w:sdtPr>
    <w:sdtContent>
      <w:p w:rsidR="00FB0678" w:rsidRDefault="00FB067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B0678" w:rsidRDefault="00FB06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B13DB" w:rsidRDefault="004B13DB">
      <w:pPr>
        <w:spacing w:after="0" w:line="240" w:lineRule="auto"/>
      </w:pPr>
      <w:r>
        <w:separator/>
      </w:r>
    </w:p>
  </w:footnote>
  <w:footnote w:type="continuationSeparator" w:id="0">
    <w:p w:rsidR="004B13DB" w:rsidRDefault="004B1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C4691"/>
    <w:multiLevelType w:val="hybridMultilevel"/>
    <w:tmpl w:val="C3C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050F8"/>
    <w:multiLevelType w:val="hybridMultilevel"/>
    <w:tmpl w:val="99CE0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9700F2D"/>
    <w:multiLevelType w:val="hybridMultilevel"/>
    <w:tmpl w:val="CA9A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92ED3"/>
    <w:multiLevelType w:val="hybridMultilevel"/>
    <w:tmpl w:val="E82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4C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E0044"/>
    <w:multiLevelType w:val="hybridMultilevel"/>
    <w:tmpl w:val="E0CA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F3E2D"/>
    <w:multiLevelType w:val="hybridMultilevel"/>
    <w:tmpl w:val="0F64D6B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29776E43"/>
    <w:multiLevelType w:val="hybridMultilevel"/>
    <w:tmpl w:val="B7AA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97E86"/>
    <w:multiLevelType w:val="hybridMultilevel"/>
    <w:tmpl w:val="55D8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324B0"/>
    <w:multiLevelType w:val="hybridMultilevel"/>
    <w:tmpl w:val="70E0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B64C8"/>
    <w:multiLevelType w:val="hybridMultilevel"/>
    <w:tmpl w:val="8734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C6641"/>
    <w:multiLevelType w:val="hybridMultilevel"/>
    <w:tmpl w:val="4FEA3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7656E00"/>
    <w:multiLevelType w:val="hybridMultilevel"/>
    <w:tmpl w:val="8308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428D2"/>
    <w:multiLevelType w:val="hybridMultilevel"/>
    <w:tmpl w:val="8B0E0F70"/>
    <w:lvl w:ilvl="0" w:tplc="04190001">
      <w:start w:val="1"/>
      <w:numFmt w:val="bullet"/>
      <w:lvlText w:val=""/>
      <w:lvlJc w:val="left"/>
      <w:pPr>
        <w:ind w:left="1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25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DBB00CA"/>
    <w:multiLevelType w:val="hybridMultilevel"/>
    <w:tmpl w:val="CF06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17A27D3"/>
    <w:multiLevelType w:val="hybridMultilevel"/>
    <w:tmpl w:val="ED44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7078D"/>
    <w:multiLevelType w:val="hybridMultilevel"/>
    <w:tmpl w:val="1A186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5FB56F8B"/>
    <w:multiLevelType w:val="hybridMultilevel"/>
    <w:tmpl w:val="CF125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0AC7866"/>
    <w:multiLevelType w:val="hybridMultilevel"/>
    <w:tmpl w:val="7742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CF54DD"/>
    <w:multiLevelType w:val="hybridMultilevel"/>
    <w:tmpl w:val="D8F2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426B32"/>
    <w:multiLevelType w:val="hybridMultilevel"/>
    <w:tmpl w:val="32EA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032FF2"/>
    <w:multiLevelType w:val="hybridMultilevel"/>
    <w:tmpl w:val="3F2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852970"/>
    <w:multiLevelType w:val="hybridMultilevel"/>
    <w:tmpl w:val="D6F294BE"/>
    <w:lvl w:ilvl="0" w:tplc="AA8A25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BD5F0D"/>
    <w:multiLevelType w:val="hybridMultilevel"/>
    <w:tmpl w:val="6654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46"/>
  </w:num>
  <w:num w:numId="4">
    <w:abstractNumId w:val="51"/>
  </w:num>
  <w:num w:numId="5">
    <w:abstractNumId w:val="19"/>
  </w:num>
  <w:num w:numId="6">
    <w:abstractNumId w:val="14"/>
  </w:num>
  <w:num w:numId="7">
    <w:abstractNumId w:val="7"/>
  </w:num>
  <w:num w:numId="8">
    <w:abstractNumId w:val="50"/>
  </w:num>
  <w:num w:numId="9">
    <w:abstractNumId w:val="11"/>
  </w:num>
  <w:num w:numId="10">
    <w:abstractNumId w:val="23"/>
  </w:num>
  <w:num w:numId="11">
    <w:abstractNumId w:val="12"/>
  </w:num>
  <w:num w:numId="12">
    <w:abstractNumId w:val="38"/>
  </w:num>
  <w:num w:numId="13">
    <w:abstractNumId w:val="13"/>
  </w:num>
  <w:num w:numId="14">
    <w:abstractNumId w:val="18"/>
  </w:num>
  <w:num w:numId="15">
    <w:abstractNumId w:val="28"/>
  </w:num>
  <w:num w:numId="16">
    <w:abstractNumId w:val="17"/>
  </w:num>
  <w:num w:numId="17">
    <w:abstractNumId w:val="44"/>
  </w:num>
  <w:num w:numId="18">
    <w:abstractNumId w:val="48"/>
  </w:num>
  <w:num w:numId="19">
    <w:abstractNumId w:val="42"/>
  </w:num>
  <w:num w:numId="20">
    <w:abstractNumId w:val="39"/>
  </w:num>
  <w:num w:numId="21">
    <w:abstractNumId w:val="9"/>
  </w:num>
  <w:num w:numId="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</w:num>
  <w:num w:numId="25">
    <w:abstractNumId w:val="21"/>
  </w:num>
  <w:num w:numId="26">
    <w:abstractNumId w:val="20"/>
  </w:num>
  <w:num w:numId="27">
    <w:abstractNumId w:val="26"/>
  </w:num>
  <w:num w:numId="28">
    <w:abstractNumId w:val="25"/>
  </w:num>
  <w:num w:numId="29">
    <w:abstractNumId w:val="30"/>
  </w:num>
  <w:num w:numId="30">
    <w:abstractNumId w:val="31"/>
  </w:num>
  <w:num w:numId="31">
    <w:abstractNumId w:val="43"/>
  </w:num>
  <w:num w:numId="32">
    <w:abstractNumId w:val="15"/>
  </w:num>
  <w:num w:numId="33">
    <w:abstractNumId w:val="32"/>
  </w:num>
  <w:num w:numId="34">
    <w:abstractNumId w:val="45"/>
  </w:num>
  <w:num w:numId="35">
    <w:abstractNumId w:val="22"/>
  </w:num>
  <w:num w:numId="36">
    <w:abstractNumId w:val="37"/>
  </w:num>
  <w:num w:numId="37">
    <w:abstractNumId w:val="10"/>
  </w:num>
  <w:num w:numId="38">
    <w:abstractNumId w:val="27"/>
  </w:num>
  <w:num w:numId="39">
    <w:abstractNumId w:val="16"/>
  </w:num>
  <w:num w:numId="40">
    <w:abstractNumId w:val="35"/>
  </w:num>
  <w:num w:numId="41">
    <w:abstractNumId w:val="34"/>
  </w:num>
  <w:num w:numId="42">
    <w:abstractNumId w:val="40"/>
  </w:num>
  <w:num w:numId="43">
    <w:abstractNumId w:val="36"/>
  </w:num>
  <w:num w:numId="44">
    <w:abstractNumId w:val="49"/>
  </w:num>
  <w:num w:numId="45">
    <w:abstractNumId w:val="4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43A"/>
    <w:rsid w:val="000038CA"/>
    <w:rsid w:val="00014138"/>
    <w:rsid w:val="00026D4C"/>
    <w:rsid w:val="00042164"/>
    <w:rsid w:val="00050C81"/>
    <w:rsid w:val="00054B0F"/>
    <w:rsid w:val="0006097F"/>
    <w:rsid w:val="00060DAB"/>
    <w:rsid w:val="00067022"/>
    <w:rsid w:val="00067D69"/>
    <w:rsid w:val="000704EE"/>
    <w:rsid w:val="00077BA2"/>
    <w:rsid w:val="00082974"/>
    <w:rsid w:val="00083CFF"/>
    <w:rsid w:val="000916D8"/>
    <w:rsid w:val="00097E5E"/>
    <w:rsid w:val="000A1B26"/>
    <w:rsid w:val="000A6EA9"/>
    <w:rsid w:val="000A706B"/>
    <w:rsid w:val="000C36A7"/>
    <w:rsid w:val="000E46C6"/>
    <w:rsid w:val="000F2145"/>
    <w:rsid w:val="000F26B6"/>
    <w:rsid w:val="000F29D6"/>
    <w:rsid w:val="001014F0"/>
    <w:rsid w:val="00101CCA"/>
    <w:rsid w:val="001129A3"/>
    <w:rsid w:val="00113DF9"/>
    <w:rsid w:val="0012372D"/>
    <w:rsid w:val="0012766D"/>
    <w:rsid w:val="0012781E"/>
    <w:rsid w:val="00134173"/>
    <w:rsid w:val="001409CB"/>
    <w:rsid w:val="00151F5A"/>
    <w:rsid w:val="00154DF4"/>
    <w:rsid w:val="001669A0"/>
    <w:rsid w:val="00171F10"/>
    <w:rsid w:val="001748CA"/>
    <w:rsid w:val="00176428"/>
    <w:rsid w:val="00177448"/>
    <w:rsid w:val="00177DC7"/>
    <w:rsid w:val="00181A8D"/>
    <w:rsid w:val="00187CED"/>
    <w:rsid w:val="00194720"/>
    <w:rsid w:val="00194F8F"/>
    <w:rsid w:val="001B12F0"/>
    <w:rsid w:val="001C2F09"/>
    <w:rsid w:val="001D0B25"/>
    <w:rsid w:val="001E0991"/>
    <w:rsid w:val="001E26A2"/>
    <w:rsid w:val="001E391B"/>
    <w:rsid w:val="001E5999"/>
    <w:rsid w:val="00200B29"/>
    <w:rsid w:val="00203A0B"/>
    <w:rsid w:val="002157C3"/>
    <w:rsid w:val="00222A7D"/>
    <w:rsid w:val="00223CD2"/>
    <w:rsid w:val="0022765A"/>
    <w:rsid w:val="0023687B"/>
    <w:rsid w:val="00237337"/>
    <w:rsid w:val="002374D3"/>
    <w:rsid w:val="002414F7"/>
    <w:rsid w:val="00245B5B"/>
    <w:rsid w:val="00273578"/>
    <w:rsid w:val="002737EB"/>
    <w:rsid w:val="00287400"/>
    <w:rsid w:val="002928B8"/>
    <w:rsid w:val="00295240"/>
    <w:rsid w:val="002A0AEB"/>
    <w:rsid w:val="002A6F29"/>
    <w:rsid w:val="002B1A53"/>
    <w:rsid w:val="002B5F86"/>
    <w:rsid w:val="002B65F2"/>
    <w:rsid w:val="002C4FE6"/>
    <w:rsid w:val="002C5084"/>
    <w:rsid w:val="002D089D"/>
    <w:rsid w:val="002D2A24"/>
    <w:rsid w:val="002E5828"/>
    <w:rsid w:val="002E5B70"/>
    <w:rsid w:val="002E6519"/>
    <w:rsid w:val="002F65FA"/>
    <w:rsid w:val="002F6EBB"/>
    <w:rsid w:val="00301648"/>
    <w:rsid w:val="00303078"/>
    <w:rsid w:val="00305455"/>
    <w:rsid w:val="00312A44"/>
    <w:rsid w:val="0033340E"/>
    <w:rsid w:val="003361E3"/>
    <w:rsid w:val="00341275"/>
    <w:rsid w:val="00341B1C"/>
    <w:rsid w:val="00342247"/>
    <w:rsid w:val="00345681"/>
    <w:rsid w:val="003469CA"/>
    <w:rsid w:val="0036159B"/>
    <w:rsid w:val="00365A66"/>
    <w:rsid w:val="00367BC8"/>
    <w:rsid w:val="003709CB"/>
    <w:rsid w:val="00376AFA"/>
    <w:rsid w:val="00377956"/>
    <w:rsid w:val="00377AB4"/>
    <w:rsid w:val="00380508"/>
    <w:rsid w:val="003B46BA"/>
    <w:rsid w:val="003B7C06"/>
    <w:rsid w:val="003C655B"/>
    <w:rsid w:val="003D5D49"/>
    <w:rsid w:val="003E13C4"/>
    <w:rsid w:val="003E16E0"/>
    <w:rsid w:val="0040343B"/>
    <w:rsid w:val="00410620"/>
    <w:rsid w:val="00413390"/>
    <w:rsid w:val="00414EC4"/>
    <w:rsid w:val="00417F76"/>
    <w:rsid w:val="00423F91"/>
    <w:rsid w:val="004277B9"/>
    <w:rsid w:val="004338D6"/>
    <w:rsid w:val="00445D2E"/>
    <w:rsid w:val="00465028"/>
    <w:rsid w:val="00467C0E"/>
    <w:rsid w:val="0047229F"/>
    <w:rsid w:val="004724B5"/>
    <w:rsid w:val="0048008C"/>
    <w:rsid w:val="00494906"/>
    <w:rsid w:val="00497656"/>
    <w:rsid w:val="004979D0"/>
    <w:rsid w:val="004A3295"/>
    <w:rsid w:val="004A41A6"/>
    <w:rsid w:val="004B13DB"/>
    <w:rsid w:val="004B5DAC"/>
    <w:rsid w:val="004B6DFD"/>
    <w:rsid w:val="004C22E9"/>
    <w:rsid w:val="004C660F"/>
    <w:rsid w:val="004C7587"/>
    <w:rsid w:val="004D5B7C"/>
    <w:rsid w:val="004D782B"/>
    <w:rsid w:val="004E31EC"/>
    <w:rsid w:val="004E4B21"/>
    <w:rsid w:val="004E68BC"/>
    <w:rsid w:val="004F33C0"/>
    <w:rsid w:val="00505780"/>
    <w:rsid w:val="00505EFA"/>
    <w:rsid w:val="00511604"/>
    <w:rsid w:val="00516647"/>
    <w:rsid w:val="0051745E"/>
    <w:rsid w:val="00521BB0"/>
    <w:rsid w:val="005224DB"/>
    <w:rsid w:val="00526630"/>
    <w:rsid w:val="005269AC"/>
    <w:rsid w:val="00530381"/>
    <w:rsid w:val="005320A2"/>
    <w:rsid w:val="00540338"/>
    <w:rsid w:val="005421BA"/>
    <w:rsid w:val="00546F1D"/>
    <w:rsid w:val="00547C2D"/>
    <w:rsid w:val="005604CD"/>
    <w:rsid w:val="00563477"/>
    <w:rsid w:val="00571B83"/>
    <w:rsid w:val="00592D5F"/>
    <w:rsid w:val="005949CC"/>
    <w:rsid w:val="00594BEF"/>
    <w:rsid w:val="0059586F"/>
    <w:rsid w:val="00596E59"/>
    <w:rsid w:val="005A1E7A"/>
    <w:rsid w:val="005B6ED8"/>
    <w:rsid w:val="005C0FC8"/>
    <w:rsid w:val="005C6EDB"/>
    <w:rsid w:val="005D441B"/>
    <w:rsid w:val="005E0FB0"/>
    <w:rsid w:val="005E7EBB"/>
    <w:rsid w:val="005F12B0"/>
    <w:rsid w:val="005F2AFA"/>
    <w:rsid w:val="005F793B"/>
    <w:rsid w:val="005F7E8F"/>
    <w:rsid w:val="0060248E"/>
    <w:rsid w:val="00604E87"/>
    <w:rsid w:val="006056C2"/>
    <w:rsid w:val="00605E70"/>
    <w:rsid w:val="006124FC"/>
    <w:rsid w:val="00612E54"/>
    <w:rsid w:val="00615AB9"/>
    <w:rsid w:val="00625D00"/>
    <w:rsid w:val="00626768"/>
    <w:rsid w:val="00632346"/>
    <w:rsid w:val="00634E0B"/>
    <w:rsid w:val="0064106D"/>
    <w:rsid w:val="00643527"/>
    <w:rsid w:val="00646496"/>
    <w:rsid w:val="00654C19"/>
    <w:rsid w:val="006602B0"/>
    <w:rsid w:val="00665162"/>
    <w:rsid w:val="0066736C"/>
    <w:rsid w:val="00670CCE"/>
    <w:rsid w:val="006769C5"/>
    <w:rsid w:val="00686143"/>
    <w:rsid w:val="00686B5C"/>
    <w:rsid w:val="006915C7"/>
    <w:rsid w:val="006B045A"/>
    <w:rsid w:val="006B26F3"/>
    <w:rsid w:val="006B290E"/>
    <w:rsid w:val="006B2AFC"/>
    <w:rsid w:val="006B3710"/>
    <w:rsid w:val="006B5C39"/>
    <w:rsid w:val="006C6122"/>
    <w:rsid w:val="006C6273"/>
    <w:rsid w:val="006D1207"/>
    <w:rsid w:val="006D2EB7"/>
    <w:rsid w:val="006D4D15"/>
    <w:rsid w:val="006D660E"/>
    <w:rsid w:val="006E3A69"/>
    <w:rsid w:val="006E717F"/>
    <w:rsid w:val="006E7D2D"/>
    <w:rsid w:val="006F1111"/>
    <w:rsid w:val="006F72C7"/>
    <w:rsid w:val="00700C8B"/>
    <w:rsid w:val="00703AB1"/>
    <w:rsid w:val="007129D4"/>
    <w:rsid w:val="00716754"/>
    <w:rsid w:val="00722409"/>
    <w:rsid w:val="00734B12"/>
    <w:rsid w:val="007368F9"/>
    <w:rsid w:val="00742F21"/>
    <w:rsid w:val="00747E45"/>
    <w:rsid w:val="00763988"/>
    <w:rsid w:val="007647E8"/>
    <w:rsid w:val="00767C54"/>
    <w:rsid w:val="0077116F"/>
    <w:rsid w:val="00772328"/>
    <w:rsid w:val="00776E2D"/>
    <w:rsid w:val="00777B5C"/>
    <w:rsid w:val="00781AED"/>
    <w:rsid w:val="00781F1C"/>
    <w:rsid w:val="0078415D"/>
    <w:rsid w:val="00795B58"/>
    <w:rsid w:val="007A0938"/>
    <w:rsid w:val="007A520F"/>
    <w:rsid w:val="007A6552"/>
    <w:rsid w:val="007B2F73"/>
    <w:rsid w:val="007B51DD"/>
    <w:rsid w:val="007B5323"/>
    <w:rsid w:val="007C293B"/>
    <w:rsid w:val="007C4306"/>
    <w:rsid w:val="007C5FA1"/>
    <w:rsid w:val="007D26E6"/>
    <w:rsid w:val="007D7B45"/>
    <w:rsid w:val="007E520C"/>
    <w:rsid w:val="007E5FA8"/>
    <w:rsid w:val="007F6745"/>
    <w:rsid w:val="008073D0"/>
    <w:rsid w:val="00811388"/>
    <w:rsid w:val="0081458B"/>
    <w:rsid w:val="00814FFE"/>
    <w:rsid w:val="00815962"/>
    <w:rsid w:val="00822176"/>
    <w:rsid w:val="00825147"/>
    <w:rsid w:val="00825245"/>
    <w:rsid w:val="00825363"/>
    <w:rsid w:val="00825B39"/>
    <w:rsid w:val="00832272"/>
    <w:rsid w:val="00832354"/>
    <w:rsid w:val="008342B9"/>
    <w:rsid w:val="00835502"/>
    <w:rsid w:val="00836DF8"/>
    <w:rsid w:val="00841DDD"/>
    <w:rsid w:val="008476F4"/>
    <w:rsid w:val="0086199F"/>
    <w:rsid w:val="00862B84"/>
    <w:rsid w:val="0086395A"/>
    <w:rsid w:val="00863B2D"/>
    <w:rsid w:val="00863C28"/>
    <w:rsid w:val="00866994"/>
    <w:rsid w:val="008700BE"/>
    <w:rsid w:val="00870405"/>
    <w:rsid w:val="008737A2"/>
    <w:rsid w:val="00875688"/>
    <w:rsid w:val="00875F78"/>
    <w:rsid w:val="00877188"/>
    <w:rsid w:val="008A21EC"/>
    <w:rsid w:val="008A4B50"/>
    <w:rsid w:val="008B5AF0"/>
    <w:rsid w:val="008C3A22"/>
    <w:rsid w:val="008C4AB7"/>
    <w:rsid w:val="008C6BED"/>
    <w:rsid w:val="008D0751"/>
    <w:rsid w:val="008D38BF"/>
    <w:rsid w:val="008D3FD9"/>
    <w:rsid w:val="008D656B"/>
    <w:rsid w:val="008E079A"/>
    <w:rsid w:val="008E3F5F"/>
    <w:rsid w:val="008E58FC"/>
    <w:rsid w:val="008E6BCC"/>
    <w:rsid w:val="008F4428"/>
    <w:rsid w:val="008F7C20"/>
    <w:rsid w:val="0091096B"/>
    <w:rsid w:val="0091481E"/>
    <w:rsid w:val="00915049"/>
    <w:rsid w:val="00917F2B"/>
    <w:rsid w:val="00921471"/>
    <w:rsid w:val="0092360B"/>
    <w:rsid w:val="009427B5"/>
    <w:rsid w:val="00942FA7"/>
    <w:rsid w:val="00944AFD"/>
    <w:rsid w:val="0094707A"/>
    <w:rsid w:val="00953A15"/>
    <w:rsid w:val="00954444"/>
    <w:rsid w:val="0095677E"/>
    <w:rsid w:val="00961480"/>
    <w:rsid w:val="0096417E"/>
    <w:rsid w:val="00966FE1"/>
    <w:rsid w:val="00972030"/>
    <w:rsid w:val="00975EAC"/>
    <w:rsid w:val="009848A1"/>
    <w:rsid w:val="00984E00"/>
    <w:rsid w:val="009908C4"/>
    <w:rsid w:val="009931DA"/>
    <w:rsid w:val="00995624"/>
    <w:rsid w:val="009A3F34"/>
    <w:rsid w:val="009A5068"/>
    <w:rsid w:val="009B0C65"/>
    <w:rsid w:val="009B1999"/>
    <w:rsid w:val="009B55C8"/>
    <w:rsid w:val="009B5830"/>
    <w:rsid w:val="009C2167"/>
    <w:rsid w:val="009C37A8"/>
    <w:rsid w:val="009D21AA"/>
    <w:rsid w:val="009E11AD"/>
    <w:rsid w:val="009E3082"/>
    <w:rsid w:val="009E692D"/>
    <w:rsid w:val="009F5222"/>
    <w:rsid w:val="009F5A99"/>
    <w:rsid w:val="00A00A1A"/>
    <w:rsid w:val="00A05E24"/>
    <w:rsid w:val="00A06B52"/>
    <w:rsid w:val="00A1557B"/>
    <w:rsid w:val="00A1700A"/>
    <w:rsid w:val="00A45D62"/>
    <w:rsid w:val="00A52E29"/>
    <w:rsid w:val="00A5373D"/>
    <w:rsid w:val="00A56642"/>
    <w:rsid w:val="00A73BA9"/>
    <w:rsid w:val="00A92D87"/>
    <w:rsid w:val="00A93719"/>
    <w:rsid w:val="00A964D2"/>
    <w:rsid w:val="00AA1EBD"/>
    <w:rsid w:val="00AB47F7"/>
    <w:rsid w:val="00AC50A8"/>
    <w:rsid w:val="00AD1C26"/>
    <w:rsid w:val="00AD6319"/>
    <w:rsid w:val="00AE2DDB"/>
    <w:rsid w:val="00AE32A5"/>
    <w:rsid w:val="00AF142B"/>
    <w:rsid w:val="00AF3E48"/>
    <w:rsid w:val="00AF6043"/>
    <w:rsid w:val="00B054DB"/>
    <w:rsid w:val="00B0564D"/>
    <w:rsid w:val="00B1215C"/>
    <w:rsid w:val="00B140F7"/>
    <w:rsid w:val="00B2196D"/>
    <w:rsid w:val="00B25CB8"/>
    <w:rsid w:val="00B42631"/>
    <w:rsid w:val="00B447FB"/>
    <w:rsid w:val="00B5070E"/>
    <w:rsid w:val="00B508AE"/>
    <w:rsid w:val="00B61413"/>
    <w:rsid w:val="00B626EC"/>
    <w:rsid w:val="00B903F4"/>
    <w:rsid w:val="00B9067B"/>
    <w:rsid w:val="00B9274C"/>
    <w:rsid w:val="00B927B4"/>
    <w:rsid w:val="00B94925"/>
    <w:rsid w:val="00BB01E3"/>
    <w:rsid w:val="00BC126A"/>
    <w:rsid w:val="00BC1FE4"/>
    <w:rsid w:val="00BC3E35"/>
    <w:rsid w:val="00BC63F0"/>
    <w:rsid w:val="00BE56BA"/>
    <w:rsid w:val="00BE6D8D"/>
    <w:rsid w:val="00BF3777"/>
    <w:rsid w:val="00BF7773"/>
    <w:rsid w:val="00C00633"/>
    <w:rsid w:val="00C00A8A"/>
    <w:rsid w:val="00C00B70"/>
    <w:rsid w:val="00C01DC4"/>
    <w:rsid w:val="00C05474"/>
    <w:rsid w:val="00C102FC"/>
    <w:rsid w:val="00C14F7E"/>
    <w:rsid w:val="00C15510"/>
    <w:rsid w:val="00C266D5"/>
    <w:rsid w:val="00C27E56"/>
    <w:rsid w:val="00C3359A"/>
    <w:rsid w:val="00C373D6"/>
    <w:rsid w:val="00C41965"/>
    <w:rsid w:val="00C43489"/>
    <w:rsid w:val="00C459E2"/>
    <w:rsid w:val="00C46DA0"/>
    <w:rsid w:val="00C55AFB"/>
    <w:rsid w:val="00C65A67"/>
    <w:rsid w:val="00C67F2E"/>
    <w:rsid w:val="00C9084F"/>
    <w:rsid w:val="00C9504C"/>
    <w:rsid w:val="00CA0E3D"/>
    <w:rsid w:val="00CA1B29"/>
    <w:rsid w:val="00CC0993"/>
    <w:rsid w:val="00CE374B"/>
    <w:rsid w:val="00CF1186"/>
    <w:rsid w:val="00CF1EF3"/>
    <w:rsid w:val="00D01B72"/>
    <w:rsid w:val="00D055DB"/>
    <w:rsid w:val="00D13A31"/>
    <w:rsid w:val="00D14783"/>
    <w:rsid w:val="00D175D2"/>
    <w:rsid w:val="00D46BEC"/>
    <w:rsid w:val="00D47747"/>
    <w:rsid w:val="00D52E1C"/>
    <w:rsid w:val="00D56D0B"/>
    <w:rsid w:val="00D62CC6"/>
    <w:rsid w:val="00D638C3"/>
    <w:rsid w:val="00D64397"/>
    <w:rsid w:val="00D66598"/>
    <w:rsid w:val="00D67468"/>
    <w:rsid w:val="00D73435"/>
    <w:rsid w:val="00D7491A"/>
    <w:rsid w:val="00D80063"/>
    <w:rsid w:val="00D8010D"/>
    <w:rsid w:val="00D8530F"/>
    <w:rsid w:val="00DA29CF"/>
    <w:rsid w:val="00DA60B2"/>
    <w:rsid w:val="00DA7BE3"/>
    <w:rsid w:val="00DB0826"/>
    <w:rsid w:val="00DB11D2"/>
    <w:rsid w:val="00DB2780"/>
    <w:rsid w:val="00DD0901"/>
    <w:rsid w:val="00DD45C1"/>
    <w:rsid w:val="00DE02F2"/>
    <w:rsid w:val="00E042C2"/>
    <w:rsid w:val="00E0718C"/>
    <w:rsid w:val="00E10616"/>
    <w:rsid w:val="00E1177C"/>
    <w:rsid w:val="00E14CF3"/>
    <w:rsid w:val="00E348C4"/>
    <w:rsid w:val="00E348F1"/>
    <w:rsid w:val="00E41E7B"/>
    <w:rsid w:val="00E42EED"/>
    <w:rsid w:val="00E45DFF"/>
    <w:rsid w:val="00E4726B"/>
    <w:rsid w:val="00E5605B"/>
    <w:rsid w:val="00E5622F"/>
    <w:rsid w:val="00E574AA"/>
    <w:rsid w:val="00E578E4"/>
    <w:rsid w:val="00E606E6"/>
    <w:rsid w:val="00E6070F"/>
    <w:rsid w:val="00E6160B"/>
    <w:rsid w:val="00E62D00"/>
    <w:rsid w:val="00E6492F"/>
    <w:rsid w:val="00E741DD"/>
    <w:rsid w:val="00E77AA1"/>
    <w:rsid w:val="00E858D5"/>
    <w:rsid w:val="00E86E15"/>
    <w:rsid w:val="00E87E96"/>
    <w:rsid w:val="00E909A7"/>
    <w:rsid w:val="00E90C37"/>
    <w:rsid w:val="00E94954"/>
    <w:rsid w:val="00E96EEF"/>
    <w:rsid w:val="00EA1C76"/>
    <w:rsid w:val="00EA298C"/>
    <w:rsid w:val="00EA643A"/>
    <w:rsid w:val="00EB051A"/>
    <w:rsid w:val="00EB45A9"/>
    <w:rsid w:val="00EB52C4"/>
    <w:rsid w:val="00EC62B7"/>
    <w:rsid w:val="00ED4A48"/>
    <w:rsid w:val="00ED565E"/>
    <w:rsid w:val="00ED74F7"/>
    <w:rsid w:val="00EF33BF"/>
    <w:rsid w:val="00EF40AB"/>
    <w:rsid w:val="00EF68CE"/>
    <w:rsid w:val="00F17BB3"/>
    <w:rsid w:val="00F23EB2"/>
    <w:rsid w:val="00F23F2B"/>
    <w:rsid w:val="00F32688"/>
    <w:rsid w:val="00F32845"/>
    <w:rsid w:val="00F37C6F"/>
    <w:rsid w:val="00F43E74"/>
    <w:rsid w:val="00F43F7F"/>
    <w:rsid w:val="00F46AF2"/>
    <w:rsid w:val="00F47115"/>
    <w:rsid w:val="00F472F6"/>
    <w:rsid w:val="00F55CE9"/>
    <w:rsid w:val="00F572D3"/>
    <w:rsid w:val="00F63844"/>
    <w:rsid w:val="00F7379F"/>
    <w:rsid w:val="00F743E0"/>
    <w:rsid w:val="00F77575"/>
    <w:rsid w:val="00F8074A"/>
    <w:rsid w:val="00F825CE"/>
    <w:rsid w:val="00F865AF"/>
    <w:rsid w:val="00F94720"/>
    <w:rsid w:val="00F97871"/>
    <w:rsid w:val="00FA4091"/>
    <w:rsid w:val="00FB058E"/>
    <w:rsid w:val="00FB0678"/>
    <w:rsid w:val="00FB10D1"/>
    <w:rsid w:val="00FB21D3"/>
    <w:rsid w:val="00FB455B"/>
    <w:rsid w:val="00FC320B"/>
    <w:rsid w:val="00FC3774"/>
    <w:rsid w:val="00FD6F4A"/>
    <w:rsid w:val="00FD7F3B"/>
    <w:rsid w:val="00FE6294"/>
    <w:rsid w:val="00FF075D"/>
    <w:rsid w:val="00FF6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648BD"/>
  <w15:docId w15:val="{99878E3C-A774-464C-B5ED-316A9A90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717F"/>
  </w:style>
  <w:style w:type="paragraph" w:styleId="a3">
    <w:name w:val="Normal (Web)"/>
    <w:basedOn w:val="a"/>
    <w:unhideWhenUsed/>
    <w:rsid w:val="006E717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6E71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E717F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6E71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6E7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6E717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E717F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6E717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E717F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6E71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qFormat/>
    <w:rsid w:val="006E717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6E717F"/>
    <w:rPr>
      <w:vertAlign w:val="superscript"/>
    </w:rPr>
  </w:style>
  <w:style w:type="table" w:styleId="af3">
    <w:name w:val="Table Grid"/>
    <w:basedOn w:val="a1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6E717F"/>
  </w:style>
  <w:style w:type="table" w:customStyle="1" w:styleId="10">
    <w:name w:val="Сетка таблицы1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6E717F"/>
    <w:rPr>
      <w:b/>
      <w:bCs/>
    </w:rPr>
  </w:style>
  <w:style w:type="character" w:customStyle="1" w:styleId="31">
    <w:name w:val="Знак Знак3"/>
    <w:locked/>
    <w:rsid w:val="006E717F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6E717F"/>
  </w:style>
  <w:style w:type="table" w:customStyle="1" w:styleId="20">
    <w:name w:val="Сетка таблицы2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нак Знак1"/>
    <w:locked/>
    <w:rsid w:val="006E717F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6E717F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6E717F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6E717F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6E717F"/>
  </w:style>
  <w:style w:type="numbering" w:customStyle="1" w:styleId="5">
    <w:name w:val="Нет списка5"/>
    <w:next w:val="a2"/>
    <w:semiHidden/>
    <w:rsid w:val="006E717F"/>
  </w:style>
  <w:style w:type="character" w:customStyle="1" w:styleId="WW8Num1z0">
    <w:name w:val="WW8Num1z0"/>
    <w:rsid w:val="006E717F"/>
    <w:rPr>
      <w:rFonts w:ascii="Symbol" w:hAnsi="Symbol"/>
    </w:rPr>
  </w:style>
  <w:style w:type="character" w:customStyle="1" w:styleId="WW8Num2z0">
    <w:name w:val="WW8Num2z0"/>
    <w:rsid w:val="006E717F"/>
    <w:rPr>
      <w:rFonts w:ascii="Symbol" w:hAnsi="Symbol"/>
    </w:rPr>
  </w:style>
  <w:style w:type="character" w:customStyle="1" w:styleId="WW8Num3z0">
    <w:name w:val="WW8Num3z0"/>
    <w:rsid w:val="006E717F"/>
    <w:rPr>
      <w:rFonts w:ascii="Symbol" w:hAnsi="Symbol"/>
    </w:rPr>
  </w:style>
  <w:style w:type="character" w:customStyle="1" w:styleId="WW8Num4z0">
    <w:name w:val="WW8Num4z0"/>
    <w:rsid w:val="006E717F"/>
    <w:rPr>
      <w:rFonts w:ascii="Symbol" w:hAnsi="Symbol"/>
    </w:rPr>
  </w:style>
  <w:style w:type="character" w:customStyle="1" w:styleId="WW8Num5z0">
    <w:name w:val="WW8Num5z0"/>
    <w:rsid w:val="006E717F"/>
    <w:rPr>
      <w:rFonts w:ascii="Symbol" w:hAnsi="Symbol"/>
    </w:rPr>
  </w:style>
  <w:style w:type="character" w:customStyle="1" w:styleId="WW8Num6z0">
    <w:name w:val="WW8Num6z0"/>
    <w:rsid w:val="006E717F"/>
    <w:rPr>
      <w:rFonts w:ascii="Symbol" w:hAnsi="Symbol"/>
    </w:rPr>
  </w:style>
  <w:style w:type="character" w:customStyle="1" w:styleId="WW8Num7z0">
    <w:name w:val="WW8Num7z0"/>
    <w:rsid w:val="006E717F"/>
    <w:rPr>
      <w:rFonts w:ascii="Symbol" w:hAnsi="Symbol"/>
    </w:rPr>
  </w:style>
  <w:style w:type="character" w:customStyle="1" w:styleId="12">
    <w:name w:val="Основной шрифт абзаца1"/>
    <w:rsid w:val="006E717F"/>
  </w:style>
  <w:style w:type="character" w:customStyle="1" w:styleId="50">
    <w:name w:val="Знак Знак5"/>
    <w:rsid w:val="006E717F"/>
    <w:rPr>
      <w:lang w:val="ru-RU" w:eastAsia="ar-SA" w:bidi="ar-SA"/>
    </w:rPr>
  </w:style>
  <w:style w:type="paragraph" w:customStyle="1" w:styleId="13">
    <w:name w:val="Заголовок1"/>
    <w:basedOn w:val="a"/>
    <w:next w:val="aa"/>
    <w:rsid w:val="006E717F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6E717F"/>
    <w:pPr>
      <w:suppressAutoHyphens/>
    </w:pPr>
    <w:rPr>
      <w:rFonts w:cs="Mangal"/>
      <w:lang w:eastAsia="ar-SA"/>
    </w:rPr>
  </w:style>
  <w:style w:type="paragraph" w:customStyle="1" w:styleId="14">
    <w:name w:val="Название1"/>
    <w:basedOn w:val="a"/>
    <w:rsid w:val="006E717F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E717F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6E717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6E717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6E717F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6E717F"/>
  </w:style>
  <w:style w:type="numbering" w:customStyle="1" w:styleId="7">
    <w:name w:val="Нет списка7"/>
    <w:next w:val="a2"/>
    <w:semiHidden/>
    <w:rsid w:val="00870405"/>
  </w:style>
  <w:style w:type="numbering" w:customStyle="1" w:styleId="8">
    <w:name w:val="Нет списка8"/>
    <w:next w:val="a2"/>
    <w:semiHidden/>
    <w:rsid w:val="00870405"/>
  </w:style>
  <w:style w:type="table" w:customStyle="1" w:styleId="33">
    <w:name w:val="Сетка таблицы3"/>
    <w:basedOn w:val="a1"/>
    <w:next w:val="af3"/>
    <w:uiPriority w:val="39"/>
    <w:rsid w:val="006024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3"/>
    <w:uiPriority w:val="39"/>
    <w:rsid w:val="00634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CE47B-7FF2-4901-8BF7-70860327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8161</Words>
  <Characters>46523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55</cp:revision>
  <cp:lastPrinted>2021-11-19T10:35:00Z</cp:lastPrinted>
  <dcterms:created xsi:type="dcterms:W3CDTF">2021-08-24T20:19:00Z</dcterms:created>
  <dcterms:modified xsi:type="dcterms:W3CDTF">2023-01-31T09:24:00Z</dcterms:modified>
</cp:coreProperties>
</file>