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A78C" w14:textId="77777777" w:rsidR="00824449" w:rsidRDefault="00824449" w:rsidP="00824449">
      <w:pPr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Положение</w:t>
      </w:r>
    </w:p>
    <w:p w14:paraId="605089E3" w14:textId="77777777" w:rsidR="00824449" w:rsidRDefault="00824449" w:rsidP="00824449">
      <w:pPr>
        <w:jc w:val="center"/>
      </w:pPr>
      <w:r>
        <w:rPr>
          <w:b/>
          <w:sz w:val="28"/>
          <w:szCs w:val="28"/>
        </w:rPr>
        <w:t>регионального этапа Всероссийской олимпиады учебных и научно-исследовательских проектов детей и молодежи «Созвездие-2023»</w:t>
      </w:r>
    </w:p>
    <w:p w14:paraId="0CC6B61D" w14:textId="77777777" w:rsidR="00824449" w:rsidRDefault="00824449" w:rsidP="00824449">
      <w:pPr>
        <w:jc w:val="center"/>
        <w:rPr>
          <w:b/>
          <w:sz w:val="28"/>
          <w:szCs w:val="28"/>
        </w:rPr>
      </w:pPr>
    </w:p>
    <w:p w14:paraId="3E45388C" w14:textId="77777777" w:rsidR="00824449" w:rsidRDefault="00824449" w:rsidP="00824449">
      <w:pPr>
        <w:tabs>
          <w:tab w:val="left" w:pos="360"/>
        </w:tabs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00972DAD" w14:textId="77777777" w:rsidR="00824449" w:rsidRDefault="00824449" w:rsidP="0082444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1.Настоящее</w:t>
      </w:r>
      <w:proofErr w:type="gramEnd"/>
      <w:r>
        <w:rPr>
          <w:sz w:val="28"/>
          <w:szCs w:val="28"/>
        </w:rPr>
        <w:t xml:space="preserve"> Положение определяет порядок и условия проведения регионального этапа Всероссийской олимпиады учебных и научно-исследовательских проектов детей и молодежи «Созвездие-2023» (далее – Олимпиада).</w:t>
      </w:r>
    </w:p>
    <w:p w14:paraId="42BFFF05" w14:textId="77777777" w:rsidR="00824449" w:rsidRDefault="00824449" w:rsidP="0082444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2.Олимпиада</w:t>
      </w:r>
      <w:proofErr w:type="gramEnd"/>
      <w:r>
        <w:rPr>
          <w:sz w:val="28"/>
          <w:szCs w:val="28"/>
        </w:rPr>
        <w:t xml:space="preserve"> проводится управлением образования и науки Липецкой области и Государственным бюджетным учреждением дополнительного образования «Центр дополнительного образования Липецкой области</w:t>
      </w:r>
      <w:r>
        <w:rPr>
          <w:rStyle w:val="20"/>
          <w:rFonts w:eastAsia="Courier New"/>
          <w:sz w:val="28"/>
          <w:szCs w:val="28"/>
        </w:rPr>
        <w:t>»</w:t>
      </w:r>
      <w:r>
        <w:rPr>
          <w:rStyle w:val="20"/>
          <w:rFonts w:eastAsia="Courier New"/>
          <w:b w:val="0"/>
          <w:sz w:val="28"/>
          <w:szCs w:val="28"/>
        </w:rPr>
        <w:t>.</w:t>
      </w:r>
    </w:p>
    <w:p w14:paraId="5AA72CFF" w14:textId="77777777" w:rsidR="00824449" w:rsidRDefault="00824449" w:rsidP="00824449">
      <w:pPr>
        <w:ind w:firstLine="675"/>
        <w:jc w:val="both"/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3.Олимпиада</w:t>
      </w:r>
      <w:proofErr w:type="gramEnd"/>
      <w:r>
        <w:rPr>
          <w:sz w:val="28"/>
          <w:szCs w:val="28"/>
        </w:rPr>
        <w:t xml:space="preserve"> проводится в соответствии с Положением Всероссийской олимпиады учебных и научно-исследовательских проектов детей и молодежи «Созвездие-2023» в рамках Всероссийского открытого фестиваля научно-технического творчества учащихся «Траектория технической мысли-2023»</w:t>
      </w:r>
      <w:r>
        <w:rPr>
          <w:rStyle w:val="20"/>
          <w:rFonts w:eastAsia="Courier New"/>
          <w:sz w:val="28"/>
          <w:szCs w:val="28"/>
        </w:rPr>
        <w:t>.</w:t>
      </w:r>
    </w:p>
    <w:p w14:paraId="5A761132" w14:textId="77777777" w:rsidR="00824449" w:rsidRDefault="00824449" w:rsidP="0082444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и задачи Олимпиады</w:t>
      </w:r>
    </w:p>
    <w:p w14:paraId="7E7E8DD7" w14:textId="77777777" w:rsidR="00824449" w:rsidRDefault="00824449" w:rsidP="00824449">
      <w:pPr>
        <w:pStyle w:val="5"/>
        <w:shd w:val="clear" w:color="auto" w:fill="auto"/>
        <w:ind w:firstLine="675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1.Цель</w:t>
      </w:r>
      <w:proofErr w:type="gramEnd"/>
      <w:r>
        <w:rPr>
          <w:sz w:val="28"/>
          <w:szCs w:val="28"/>
        </w:rPr>
        <w:t xml:space="preserve"> Олимпиады - </w:t>
      </w:r>
      <w:r>
        <w:rPr>
          <w:rStyle w:val="1"/>
          <w:sz w:val="28"/>
          <w:szCs w:val="28"/>
        </w:rPr>
        <w:t xml:space="preserve">выявление, </w:t>
      </w:r>
      <w:r>
        <w:rPr>
          <w:color w:val="000000"/>
          <w:sz w:val="28"/>
          <w:szCs w:val="28"/>
          <w:lang w:eastAsia="ru-RU"/>
        </w:rPr>
        <w:t xml:space="preserve">развитие и поддержка одаренных детей в области научно-технического творчества и ориентация их на </w:t>
      </w:r>
      <w:r>
        <w:rPr>
          <w:color w:val="000000"/>
          <w:sz w:val="28"/>
          <w:szCs w:val="28"/>
        </w:rPr>
        <w:t xml:space="preserve"> инженерно-технические профессии</w:t>
      </w:r>
      <w:r>
        <w:rPr>
          <w:color w:val="000000"/>
          <w:sz w:val="28"/>
          <w:szCs w:val="28"/>
          <w:lang w:eastAsia="ru-RU"/>
        </w:rPr>
        <w:t>.</w:t>
      </w:r>
    </w:p>
    <w:p w14:paraId="581479C6" w14:textId="77777777" w:rsidR="00824449" w:rsidRDefault="00824449" w:rsidP="00824449">
      <w:pPr>
        <w:pStyle w:val="5"/>
        <w:shd w:val="clear" w:color="auto" w:fill="auto"/>
        <w:spacing w:line="240" w:lineRule="auto"/>
        <w:ind w:firstLine="675"/>
        <w:rPr>
          <w:rStyle w:val="1"/>
          <w:rFonts w:eastAsia="Courier New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2.Задачи</w:t>
      </w:r>
      <w:proofErr w:type="gramEnd"/>
      <w:r>
        <w:rPr>
          <w:sz w:val="28"/>
          <w:szCs w:val="28"/>
        </w:rPr>
        <w:t xml:space="preserve"> Олимпиады: </w:t>
      </w:r>
    </w:p>
    <w:p w14:paraId="249086C2" w14:textId="77777777" w:rsidR="00824449" w:rsidRDefault="00824449" w:rsidP="00824449">
      <w:pPr>
        <w:pStyle w:val="5"/>
        <w:shd w:val="clear" w:color="auto" w:fill="auto"/>
        <w:tabs>
          <w:tab w:val="left" w:pos="1319"/>
        </w:tabs>
        <w:spacing w:line="240" w:lineRule="auto"/>
        <w:ind w:right="20" w:firstLine="709"/>
      </w:pPr>
      <w:r>
        <w:rPr>
          <w:sz w:val="28"/>
          <w:szCs w:val="28"/>
        </w:rPr>
        <w:t>- популяризация научно-технической деятельности обучающихся по аэрокосмическому направлению;</w:t>
      </w:r>
    </w:p>
    <w:p w14:paraId="578E948C" w14:textId="77777777" w:rsidR="00824449" w:rsidRDefault="00824449" w:rsidP="00824449">
      <w:pPr>
        <w:pStyle w:val="5"/>
        <w:shd w:val="clear" w:color="auto" w:fill="auto"/>
        <w:tabs>
          <w:tab w:val="left" w:pos="131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привитие обучающимся навыков написания и оформления учебных и научно-исследовательских проектов;</w:t>
      </w:r>
    </w:p>
    <w:p w14:paraId="13E5910F" w14:textId="77777777" w:rsidR="00824449" w:rsidRDefault="00824449" w:rsidP="00824449">
      <w:pPr>
        <w:pStyle w:val="5"/>
        <w:shd w:val="clear" w:color="auto" w:fill="auto"/>
        <w:tabs>
          <w:tab w:val="left" w:pos="131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мотивации к осознанному выбору профессии.</w:t>
      </w:r>
    </w:p>
    <w:p w14:paraId="68FAA9E3" w14:textId="77777777" w:rsidR="00824449" w:rsidRDefault="00824449" w:rsidP="0082444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Олимпиады</w:t>
      </w:r>
    </w:p>
    <w:p w14:paraId="73546791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3.1.В Олимпиаде могут принимать участие обучающиеся образовательных организаций всех видов и типов Липецкой области.</w:t>
      </w:r>
    </w:p>
    <w:p w14:paraId="08161A6B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2.Возраст</w:t>
      </w:r>
      <w:proofErr w:type="gramEnd"/>
      <w:r>
        <w:rPr>
          <w:sz w:val="28"/>
          <w:szCs w:val="28"/>
        </w:rPr>
        <w:t xml:space="preserve"> участников Олимпиады 10 </w:t>
      </w:r>
      <w:r>
        <w:rPr>
          <w:rStyle w:val="1"/>
          <w:rFonts w:eastAsia="Courier New"/>
          <w:sz w:val="28"/>
          <w:szCs w:val="28"/>
        </w:rPr>
        <w:t>- 18 лет</w:t>
      </w:r>
      <w:r>
        <w:rPr>
          <w:sz w:val="28"/>
          <w:szCs w:val="28"/>
        </w:rPr>
        <w:t>:</w:t>
      </w:r>
    </w:p>
    <w:p w14:paraId="53002E59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- 1-я возрастная категория – 10 - 13 лет;</w:t>
      </w:r>
    </w:p>
    <w:p w14:paraId="48FEDE01" w14:textId="60AD2028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- 2-я возрастная категория – 14 - 18 лет.</w:t>
      </w:r>
    </w:p>
    <w:p w14:paraId="7497A5C0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3.Допускается</w:t>
      </w:r>
      <w:proofErr w:type="gramEnd"/>
      <w:r>
        <w:rPr>
          <w:sz w:val="28"/>
          <w:szCs w:val="28"/>
        </w:rPr>
        <w:t xml:space="preserve"> только индивидуальное участие.</w:t>
      </w:r>
    </w:p>
    <w:p w14:paraId="78BEAB56" w14:textId="77777777" w:rsidR="00824449" w:rsidRDefault="00824449" w:rsidP="00824449">
      <w:pPr>
        <w:ind w:firstLine="540"/>
        <w:jc w:val="both"/>
        <w:rPr>
          <w:sz w:val="28"/>
          <w:szCs w:val="28"/>
        </w:rPr>
      </w:pPr>
    </w:p>
    <w:p w14:paraId="45BFF45C" w14:textId="77777777" w:rsidR="00824449" w:rsidRDefault="00824449" w:rsidP="00824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Олимпиады</w:t>
      </w:r>
    </w:p>
    <w:p w14:paraId="700E3979" w14:textId="77777777" w:rsidR="00824449" w:rsidRDefault="00824449" w:rsidP="00824449">
      <w:pPr>
        <w:tabs>
          <w:tab w:val="left" w:pos="221"/>
        </w:tabs>
        <w:ind w:firstLine="675"/>
        <w:jc w:val="both"/>
        <w:rPr>
          <w:bCs/>
          <w:iCs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Региональный этап</w:t>
      </w:r>
      <w:r>
        <w:rPr>
          <w:rStyle w:val="1"/>
          <w:sz w:val="28"/>
          <w:szCs w:val="28"/>
        </w:rPr>
        <w:t xml:space="preserve"> проводится </w:t>
      </w:r>
      <w:r>
        <w:rPr>
          <w:b/>
          <w:bCs/>
          <w:iCs/>
          <w:sz w:val="28"/>
          <w:szCs w:val="28"/>
        </w:rPr>
        <w:t>с 13 по 17 февраля 2023</w:t>
      </w:r>
      <w:r>
        <w:rPr>
          <w:bCs/>
          <w:iCs/>
        </w:rPr>
        <w:t xml:space="preserve"> </w:t>
      </w:r>
      <w:r>
        <w:rPr>
          <w:b/>
          <w:bCs/>
          <w:iCs/>
          <w:sz w:val="28"/>
          <w:szCs w:val="28"/>
        </w:rPr>
        <w:t>года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 ГБУ ДО «Центр дополнительного образования Липецкой области</w:t>
      </w:r>
      <w:r>
        <w:rPr>
          <w:rStyle w:val="20"/>
          <w:rFonts w:eastAsia="Courier New"/>
          <w:sz w:val="28"/>
          <w:szCs w:val="28"/>
        </w:rPr>
        <w:t>»</w:t>
      </w:r>
      <w:r>
        <w:rPr>
          <w:rStyle w:val="a9"/>
          <w:sz w:val="28"/>
          <w:szCs w:val="28"/>
        </w:rPr>
        <w:t>.</w:t>
      </w:r>
    </w:p>
    <w:p w14:paraId="6CBFBECE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</w:t>
      </w:r>
      <w:r>
        <w:rPr>
          <w:color w:val="000000"/>
          <w:spacing w:val="-5"/>
          <w:sz w:val="28"/>
          <w:szCs w:val="28"/>
        </w:rPr>
        <w:t xml:space="preserve">Олимпиаду направляются работы (научные, исследовательские работы или проекты) и </w:t>
      </w:r>
      <w:r>
        <w:rPr>
          <w:sz w:val="28"/>
          <w:szCs w:val="28"/>
        </w:rPr>
        <w:t xml:space="preserve">конкурсные документы: </w:t>
      </w:r>
    </w:p>
    <w:p w14:paraId="1307DBC0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двух форматах файлов – </w:t>
      </w:r>
      <w:r>
        <w:rPr>
          <w:rStyle w:val="FontStyle11"/>
          <w:b w:val="0"/>
          <w:bCs w:val="0"/>
          <w:sz w:val="28"/>
          <w:szCs w:val="28"/>
          <w:lang w:val="en-US"/>
        </w:rPr>
        <w:t>PDF</w:t>
      </w:r>
      <w:r>
        <w:rPr>
          <w:rStyle w:val="FontStyle11"/>
          <w:b w:val="0"/>
          <w:bCs w:val="0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doc</w:t>
      </w:r>
      <w:r>
        <w:rPr>
          <w:rStyle w:val="FontStyle12"/>
          <w:sz w:val="28"/>
          <w:szCs w:val="28"/>
        </w:rPr>
        <w:t xml:space="preserve">. </w:t>
      </w:r>
      <w:r>
        <w:rPr>
          <w:rStyle w:val="FontStyle11"/>
          <w:b w:val="0"/>
          <w:bCs w:val="0"/>
          <w:sz w:val="28"/>
          <w:szCs w:val="28"/>
        </w:rPr>
        <w:t>или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docx</w:t>
      </w:r>
      <w:r>
        <w:rPr>
          <w:rStyle w:val="FontStyle12"/>
          <w:sz w:val="28"/>
          <w:szCs w:val="28"/>
        </w:rPr>
        <w:t>.</w:t>
      </w:r>
      <w:r>
        <w:rPr>
          <w:sz w:val="28"/>
          <w:szCs w:val="28"/>
        </w:rPr>
        <w:t xml:space="preserve"> (Приложение 1 к Положению);</w:t>
      </w:r>
    </w:p>
    <w:p w14:paraId="2F86126B" w14:textId="77777777" w:rsidR="00824449" w:rsidRPr="00A8547C" w:rsidRDefault="00824449" w:rsidP="0082444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1"/>
          <w:rFonts w:eastAsia="Courier New"/>
          <w:sz w:val="28"/>
          <w:szCs w:val="28"/>
        </w:rPr>
        <w:t>анкета участника «Созвездие-2023»</w:t>
      </w:r>
      <w:r>
        <w:rPr>
          <w:rStyle w:val="FontStyle12"/>
          <w:sz w:val="28"/>
          <w:szCs w:val="28"/>
        </w:rPr>
        <w:t xml:space="preserve"> в формате </w:t>
      </w:r>
      <w:r>
        <w:rPr>
          <w:rStyle w:val="FontStyle12"/>
          <w:sz w:val="28"/>
          <w:szCs w:val="28"/>
          <w:lang w:val="en-US"/>
        </w:rPr>
        <w:t>doc</w:t>
      </w:r>
      <w:r>
        <w:rPr>
          <w:rStyle w:val="FontStyle12"/>
          <w:sz w:val="28"/>
          <w:szCs w:val="28"/>
        </w:rPr>
        <w:t xml:space="preserve">. </w:t>
      </w:r>
      <w:r>
        <w:rPr>
          <w:rStyle w:val="FontStyle11"/>
          <w:b w:val="0"/>
          <w:bCs w:val="0"/>
          <w:sz w:val="28"/>
          <w:szCs w:val="28"/>
        </w:rPr>
        <w:t>или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docx</w:t>
      </w:r>
      <w:r>
        <w:rPr>
          <w:rStyle w:val="FontStyle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547C">
        <w:rPr>
          <w:rFonts w:ascii="Times New Roman" w:hAnsi="Times New Roman" w:cs="Times New Roman"/>
          <w:sz w:val="28"/>
          <w:szCs w:val="28"/>
        </w:rPr>
        <w:t>(Приложение 2 к Положению)</w:t>
      </w:r>
      <w:r w:rsidRPr="00A8547C">
        <w:rPr>
          <w:rStyle w:val="1"/>
          <w:rFonts w:eastAsia="Courier New"/>
          <w:sz w:val="28"/>
          <w:szCs w:val="28"/>
        </w:rPr>
        <w:t>;</w:t>
      </w:r>
    </w:p>
    <w:p w14:paraId="457D5927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согласие на обработку персональных данных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 xml:space="preserve">в формате </w:t>
      </w:r>
      <w:r>
        <w:rPr>
          <w:rStyle w:val="FontStyle11"/>
          <w:b w:val="0"/>
          <w:bCs w:val="0"/>
          <w:sz w:val="28"/>
          <w:szCs w:val="28"/>
          <w:lang w:val="en-US"/>
        </w:rPr>
        <w:t>PDF</w:t>
      </w:r>
      <w:r w:rsidRPr="00824449"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(Приложение 3 к Положению).</w:t>
      </w:r>
    </w:p>
    <w:p w14:paraId="74D2158A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оформляются в один архивный файл с Ф.И. участника и названием номинации.</w:t>
      </w:r>
    </w:p>
    <w:p w14:paraId="3A91504F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</w:t>
      </w:r>
      <w:r>
        <w:rPr>
          <w:b/>
          <w:sz w:val="28"/>
          <w:szCs w:val="28"/>
        </w:rPr>
        <w:t xml:space="preserve">до 10 февраля 2023 года </w:t>
      </w:r>
      <w:r>
        <w:rPr>
          <w:sz w:val="28"/>
          <w:szCs w:val="28"/>
        </w:rPr>
        <w:t xml:space="preserve">в </w:t>
      </w:r>
      <w:r>
        <w:rPr>
          <w:color w:val="000000"/>
          <w:spacing w:val="-5"/>
          <w:sz w:val="28"/>
          <w:szCs w:val="28"/>
        </w:rPr>
        <w:t xml:space="preserve">ГБУ ДО «Центр дополнительного образования Липецкой области» по </w:t>
      </w:r>
      <w:r>
        <w:rPr>
          <w:bCs/>
          <w:sz w:val="28"/>
          <w:szCs w:val="28"/>
        </w:rPr>
        <w:t>адресу электронной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почты:</w:t>
      </w:r>
      <w:r>
        <w:rPr>
          <w:sz w:val="28"/>
          <w:szCs w:val="28"/>
        </w:rPr>
        <w:t xml:space="preserve"> </w:t>
      </w:r>
      <w:r>
        <w:rPr>
          <w:bCs/>
          <w:color w:val="0070C0"/>
          <w:sz w:val="28"/>
          <w:szCs w:val="28"/>
          <w:u w:val="single"/>
          <w:lang w:val="en-US"/>
        </w:rPr>
        <w:t>method</w:t>
      </w:r>
      <w:r>
        <w:rPr>
          <w:bCs/>
          <w:color w:val="0070C0"/>
          <w:sz w:val="28"/>
          <w:szCs w:val="28"/>
          <w:u w:val="single"/>
        </w:rPr>
        <w:t>.</w:t>
      </w:r>
      <w:hyperlink r:id="rId7" w:history="1">
        <w:r>
          <w:rPr>
            <w:rStyle w:val="a3"/>
            <w:bCs/>
            <w:color w:val="0070C0"/>
            <w:sz w:val="28"/>
            <w:szCs w:val="28"/>
            <w:lang w:val="en-US"/>
          </w:rPr>
          <w:t>Razvitie</w:t>
        </w:r>
        <w:r>
          <w:rPr>
            <w:rStyle w:val="a3"/>
            <w:bCs/>
            <w:color w:val="0070C0"/>
            <w:sz w:val="28"/>
            <w:szCs w:val="28"/>
          </w:rPr>
          <w:t>-48@</w:t>
        </w:r>
        <w:r>
          <w:rPr>
            <w:rStyle w:val="a3"/>
            <w:bCs/>
            <w:color w:val="0070C0"/>
            <w:sz w:val="28"/>
            <w:szCs w:val="28"/>
            <w:lang w:val="en-US"/>
          </w:rPr>
          <w:t>mail</w:t>
        </w:r>
        <w:r>
          <w:rPr>
            <w:rStyle w:val="a3"/>
            <w:bCs/>
            <w:color w:val="0070C0"/>
            <w:sz w:val="28"/>
            <w:szCs w:val="28"/>
          </w:rPr>
          <w:t>.</w:t>
        </w:r>
        <w:r>
          <w:rPr>
            <w:rStyle w:val="a3"/>
            <w:bCs/>
            <w:color w:val="0070C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«</w:t>
      </w:r>
      <w:r>
        <w:rPr>
          <w:bCs/>
          <w:iCs/>
          <w:sz w:val="28"/>
          <w:szCs w:val="28"/>
        </w:rPr>
        <w:t>Созвездие-2023</w:t>
      </w:r>
      <w:r>
        <w:rPr>
          <w:sz w:val="28"/>
          <w:szCs w:val="28"/>
        </w:rPr>
        <w:t>».</w:t>
      </w:r>
    </w:p>
    <w:p w14:paraId="73C2C63B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bCs/>
          <w:iCs/>
          <w:sz w:val="28"/>
          <w:szCs w:val="28"/>
        </w:rPr>
        <w:t>4.</w:t>
      </w:r>
      <w:proofErr w:type="gramStart"/>
      <w:r w:rsidRPr="00AD22D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AD22D1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AD22D1">
        <w:rPr>
          <w:rFonts w:ascii="Times New Roman" w:hAnsi="Times New Roman" w:cs="Times New Roman"/>
          <w:sz w:val="28"/>
          <w:szCs w:val="28"/>
        </w:rPr>
        <w:t xml:space="preserve"> проводится по номинациям:</w:t>
      </w:r>
    </w:p>
    <w:p w14:paraId="123BB5FB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4.3.1. «Космонавтика»;</w:t>
      </w:r>
    </w:p>
    <w:p w14:paraId="17C10B12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4.3.2. «Космическая лаборатория»;</w:t>
      </w:r>
    </w:p>
    <w:p w14:paraId="63D25D72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4.3.3. «Астрономия»;</w:t>
      </w:r>
    </w:p>
    <w:p w14:paraId="1857C931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4.3.4. «Человек и космос»;</w:t>
      </w:r>
    </w:p>
    <w:p w14:paraId="7ACE0A0E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4.3.5. «Энергия и человек»;</w:t>
      </w:r>
    </w:p>
    <w:p w14:paraId="4D64B033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4.3.6. «Физическая лаборатория»;</w:t>
      </w:r>
    </w:p>
    <w:p w14:paraId="2AC86AC5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4.3.7. «Программирование»;</w:t>
      </w:r>
    </w:p>
    <w:p w14:paraId="65B4E407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4.3.8. «Информационные технологии»;</w:t>
      </w:r>
    </w:p>
    <w:p w14:paraId="679CBFED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4.3.9. «Презентация» (для 1-ой возрастной категории).</w:t>
      </w:r>
    </w:p>
    <w:p w14:paraId="037BC9B5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22D1">
        <w:rPr>
          <w:rFonts w:ascii="Times New Roman" w:hAnsi="Times New Roman" w:cs="Times New Roman"/>
          <w:sz w:val="28"/>
          <w:szCs w:val="28"/>
        </w:rPr>
        <w:t>4.Требования</w:t>
      </w:r>
      <w:proofErr w:type="gramEnd"/>
      <w:r w:rsidRPr="00AD22D1">
        <w:rPr>
          <w:rFonts w:ascii="Times New Roman" w:hAnsi="Times New Roman" w:cs="Times New Roman"/>
          <w:sz w:val="28"/>
          <w:szCs w:val="28"/>
        </w:rPr>
        <w:t xml:space="preserve"> к содержанию в номинациях:</w:t>
      </w:r>
    </w:p>
    <w:p w14:paraId="3EF5D9BB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«Космонавтика»</w:t>
      </w:r>
      <w:r>
        <w:rPr>
          <w:sz w:val="28"/>
          <w:szCs w:val="28"/>
        </w:rPr>
        <w:t xml:space="preserve"> (межпланетные полёты и космические проекты) участник представляет проектную работу по космическим транспортным средствам и системам, ракетным и </w:t>
      </w:r>
      <w:proofErr w:type="spellStart"/>
      <w:r>
        <w:rPr>
          <w:sz w:val="28"/>
          <w:szCs w:val="28"/>
        </w:rPr>
        <w:t>безракетным</w:t>
      </w:r>
      <w:proofErr w:type="spellEnd"/>
      <w:r>
        <w:rPr>
          <w:sz w:val="28"/>
          <w:szCs w:val="28"/>
        </w:rPr>
        <w:t xml:space="preserve"> способам передвижения в космосе; космической энергетике; космическому строительству на Луне и Марсе.</w:t>
      </w:r>
    </w:p>
    <w:p w14:paraId="78AE9E84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«Космическая лаборатория»</w:t>
      </w:r>
      <w:r>
        <w:rPr>
          <w:sz w:val="28"/>
          <w:szCs w:val="28"/>
        </w:rPr>
        <w:t xml:space="preserve"> участник представляет проектную работу: предложения по проведению экспериментов на международной космической станции с использованием учебного предметного материала по физике, биологии, микробиологии, радиологии, биотехнологии, экологии; проект исследования ближайшего и дальнего космоса на последующие десять лет; проект технической концепции полета человека на Марс; проект использования космической навигационной системы ГЛОНАСС в практической деятельности людей с учетом ее совершенствования и развития.</w:t>
      </w:r>
    </w:p>
    <w:p w14:paraId="5E042803" w14:textId="77777777" w:rsidR="00824449" w:rsidRDefault="00824449" w:rsidP="0082444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«Астрономия» </w:t>
      </w:r>
      <w:r>
        <w:rPr>
          <w:sz w:val="28"/>
          <w:szCs w:val="28"/>
        </w:rPr>
        <w:t xml:space="preserve">участник представляет проектную работу: </w:t>
      </w:r>
    </w:p>
    <w:p w14:paraId="607FD0E2" w14:textId="77777777" w:rsidR="00824449" w:rsidRDefault="00824449" w:rsidP="00824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наблюдений звездного неба; об исследовании космических планет; исследования в области развития авиации и космонавтики и влияние на это астрономии как науки; о полетах межпланетных автоматических станций и роли астрономии, о работе планетария, как инструмента познания Вселенной; проект исследования черных дыр. </w:t>
      </w:r>
    </w:p>
    <w:p w14:paraId="227D471E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«Человек и космос» </w:t>
      </w:r>
      <w:r>
        <w:rPr>
          <w:sz w:val="28"/>
          <w:szCs w:val="28"/>
        </w:rPr>
        <w:t xml:space="preserve">участник представляет проектную работу по изучению материалов по авиации и космонавтики; по истории развития космонавтики (библиографические и архивные историко-технические исследования о космическом пространстве); о деятельности исторических личностей, внесших весомый вклад в развитие авиации и космонавтики; предложения по изучению истории авиации и космонавтики в </w:t>
      </w:r>
      <w:r>
        <w:rPr>
          <w:sz w:val="28"/>
          <w:szCs w:val="28"/>
        </w:rPr>
        <w:lastRenderedPageBreak/>
        <w:t>детском саду и школе; создание интерактивных программ для детей и учащихся общеобразовательных организаций по изучению истории авиации и космонавтики; концепцию о создании условий (научных, технических, социальных, психологических и т.д.) для создания идеального экипажа для полета на Марс; о влиянии освоения космоса на развитие культуры и искусства.</w:t>
      </w:r>
    </w:p>
    <w:p w14:paraId="3B1E1BA5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«Энергия и человек»</w:t>
      </w:r>
      <w:r>
        <w:rPr>
          <w:sz w:val="28"/>
          <w:szCs w:val="28"/>
        </w:rPr>
        <w:t xml:space="preserve"> участник представляет проектную работу об энергии, используемой человеком в быту и технике (тепловой, электрической, механической, солнечной и др.,), ее влиянии на окружающую среду и человека; по изучению альтернативных источников энергии, ее использование в настоящее время и перспективы применения в будущем; предложения по уменьшению энергетического загрязнения окружающей среды и воздействия на человека.</w:t>
      </w:r>
    </w:p>
    <w:p w14:paraId="0D17694D" w14:textId="3BA8568F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«Физическая лаборатория»</w:t>
      </w:r>
      <w:r>
        <w:rPr>
          <w:sz w:val="28"/>
          <w:szCs w:val="28"/>
        </w:rPr>
        <w:t xml:space="preserve"> участник представляет проектную работу по геофизическим исследованиям окружающей среды: изучение влияния физических воздействий - шума, электромагнитного, теплового, радиационного излучения и т.д. на окружающую среду и человека; проблемы обеспечения безопасности и защиты от физических воздействий.</w:t>
      </w:r>
    </w:p>
    <w:p w14:paraId="562F7913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«Программирование» </w:t>
      </w:r>
      <w:r>
        <w:rPr>
          <w:sz w:val="28"/>
          <w:szCs w:val="28"/>
        </w:rPr>
        <w:t xml:space="preserve">участник представляет проект: </w:t>
      </w:r>
    </w:p>
    <w:p w14:paraId="7644C064" w14:textId="77777777" w:rsidR="00824449" w:rsidRDefault="00824449" w:rsidP="00824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автоматизированного управления космической деятельностью; программа моделирования физических процессов; веб-сайтов по изучению истории авиации и космонавтики; компьютерных развивающих познавательных игр по тематике Олимпиады. </w:t>
      </w:r>
    </w:p>
    <w:p w14:paraId="4695AB26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«Информационные технологии»</w:t>
      </w:r>
      <w:r>
        <w:rPr>
          <w:sz w:val="28"/>
          <w:szCs w:val="28"/>
        </w:rPr>
        <w:t xml:space="preserve"> участник представляет создание компьютерного продукта: фильма (документального, анимационного, игрового, научно-популярного) по истории авиации и космонавтики, по деятельности музеев и выставок авиации и космонавтики, познавательного клипа по пропаганде престижа профессии; 3D-графики в области космонавтики (3D-модели представляются в виде трехмерного видеоклипа, который должен содержать элементы анимации или пространственный план (облет камеры вокруг объекта) созданной 3D-модели или, в случае игровой модели, видеоролик (захват (</w:t>
      </w:r>
      <w:proofErr w:type="spellStart"/>
      <w:r>
        <w:rPr>
          <w:sz w:val="28"/>
          <w:szCs w:val="28"/>
        </w:rPr>
        <w:t>capture</w:t>
      </w:r>
      <w:proofErr w:type="spellEnd"/>
      <w:r>
        <w:rPr>
          <w:sz w:val="28"/>
          <w:szCs w:val="28"/>
        </w:rPr>
        <w:t>) игровой ситуации); образовательной информационной системы (программы).</w:t>
      </w:r>
    </w:p>
    <w:p w14:paraId="76D39D27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«Презентация»</w:t>
      </w:r>
      <w:r>
        <w:rPr>
          <w:sz w:val="28"/>
          <w:szCs w:val="28"/>
        </w:rPr>
        <w:t xml:space="preserve"> (для обучающихся 10-13 лет) участник представляет компьютерные работы, связанные с космосом и космическим пространством: о людях, работающих в авиационной и космической промышленности, достижениях науки и техники, о космических полетах, об изобретениях и научных исследованиях.</w:t>
      </w:r>
    </w:p>
    <w:p w14:paraId="2F40E4E5" w14:textId="77777777" w:rsidR="00824449" w:rsidRPr="00A8547C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547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8547C">
        <w:rPr>
          <w:rFonts w:ascii="Times New Roman" w:hAnsi="Times New Roman" w:cs="Times New Roman"/>
          <w:sz w:val="28"/>
          <w:szCs w:val="28"/>
        </w:rPr>
        <w:t>5.Требования</w:t>
      </w:r>
      <w:proofErr w:type="gramEnd"/>
      <w:r w:rsidRPr="00A8547C">
        <w:rPr>
          <w:rFonts w:ascii="Times New Roman" w:hAnsi="Times New Roman" w:cs="Times New Roman"/>
          <w:sz w:val="28"/>
          <w:szCs w:val="28"/>
        </w:rPr>
        <w:t xml:space="preserve"> к работам:</w:t>
      </w:r>
    </w:p>
    <w:p w14:paraId="6799E541" w14:textId="77777777" w:rsidR="00824449" w:rsidRPr="00824449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49">
        <w:rPr>
          <w:rFonts w:ascii="Times New Roman" w:hAnsi="Times New Roman" w:cs="Times New Roman"/>
          <w:b/>
          <w:sz w:val="28"/>
          <w:szCs w:val="28"/>
        </w:rPr>
        <w:t>Общие требования:</w:t>
      </w:r>
      <w:bookmarkStart w:id="0" w:name="_GoBack"/>
      <w:bookmarkEnd w:id="0"/>
    </w:p>
    <w:p w14:paraId="15FCD412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ab/>
        <w:t>Участник представляет одну проектную работу и может участвовать только в одной номинации. На Олимпиаду принимаются работы, выполненные в 2021-2022 гг. Работы, принимавшие участие в Олимпиадах прошлых лет, до рассмотрения не допускаются. Жюри имеет право рекомендовать рассмотрение проектной работы в другой номинации.</w:t>
      </w:r>
    </w:p>
    <w:p w14:paraId="1F6067C5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lastRenderedPageBreak/>
        <w:t>Проектные работы, присланные на Олимпиаду, не рецензируются, не возвращаются и находятся на хранении у организатора Олимпиады.</w:t>
      </w:r>
    </w:p>
    <w:p w14:paraId="5079B101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Изменения и дополнения в проектах, после их отправки на Олимпиаду не допускаются.</w:t>
      </w:r>
    </w:p>
    <w:p w14:paraId="6788554B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ab/>
      </w:r>
      <w:r w:rsidRPr="00824449">
        <w:rPr>
          <w:rFonts w:ascii="Times New Roman" w:hAnsi="Times New Roman" w:cs="Times New Roman"/>
          <w:b/>
          <w:sz w:val="28"/>
          <w:szCs w:val="28"/>
        </w:rPr>
        <w:t>Оформление проектных работ:</w:t>
      </w:r>
    </w:p>
    <w:p w14:paraId="743D0798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449">
        <w:rPr>
          <w:rFonts w:ascii="Times New Roman" w:hAnsi="Times New Roman" w:cs="Times New Roman"/>
          <w:bCs/>
          <w:iCs/>
          <w:sz w:val="28"/>
          <w:szCs w:val="28"/>
        </w:rPr>
        <w:t xml:space="preserve">Работы номинации «Информационные технологии», «Программирование» объемом более 10Мб передаются по ссылке через файлообменники, такие как Яндекс Диск или </w:t>
      </w:r>
      <w:proofErr w:type="spellStart"/>
      <w:r w:rsidRPr="00824449">
        <w:rPr>
          <w:rFonts w:ascii="Times New Roman" w:hAnsi="Times New Roman" w:cs="Times New Roman"/>
          <w:bCs/>
          <w:iCs/>
          <w:sz w:val="28"/>
          <w:szCs w:val="28"/>
        </w:rPr>
        <w:t>Файлы@Ма</w:t>
      </w:r>
      <w:r w:rsidRPr="008244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il</w:t>
      </w:r>
      <w:proofErr w:type="spellEnd"/>
      <w:r w:rsidRPr="0082444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8244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8244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4593AE4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 xml:space="preserve">Проектная работа номинаций №№1-6 представляется в электронном виде. В случае, если работа рекомендована для участия во Всероссийском этапе Олимпиады, то дополнительно в напечатанном виде сброшюрованными в скоросшиватель (формат листа А4) и электронном виде. </w:t>
      </w:r>
    </w:p>
    <w:p w14:paraId="4E353397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 w:rsidRPr="00824449">
        <w:rPr>
          <w:b/>
          <w:sz w:val="28"/>
          <w:szCs w:val="28"/>
        </w:rPr>
        <w:t>Проектная работа должна состоять из</w:t>
      </w:r>
      <w:r w:rsidRPr="00824449">
        <w:rPr>
          <w:sz w:val="28"/>
          <w:szCs w:val="28"/>
        </w:rPr>
        <w:t>: титульного листа; оглавления;</w:t>
      </w:r>
      <w:r>
        <w:rPr>
          <w:sz w:val="28"/>
          <w:szCs w:val="28"/>
        </w:rPr>
        <w:t xml:space="preserve"> аннотации; введения (постановка задачи, актуальность, цель работы и её значимость);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</w:t>
      </w:r>
    </w:p>
    <w:p w14:paraId="6A08FDDF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работы должна включать тезисное изложение сути работы на </w:t>
      </w:r>
    </w:p>
    <w:p w14:paraId="760041EE" w14:textId="77777777" w:rsidR="00824449" w:rsidRDefault="00824449" w:rsidP="0082444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машинописной странице с указанием объема работы, количества таблиц, рисунков, иллюстраций, использованных литературных источников и приложений.</w:t>
      </w:r>
    </w:p>
    <w:p w14:paraId="02EE3336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проектная работа оформляется отдельным документом.</w:t>
      </w:r>
    </w:p>
    <w:p w14:paraId="072F59E4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Презентации для докладов должны оформляться в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97 – 2010).</w:t>
      </w:r>
    </w:p>
    <w:p w14:paraId="3E9826F2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текста проектной работы:</w:t>
      </w:r>
      <w:r>
        <w:rPr>
          <w:sz w:val="28"/>
          <w:szCs w:val="28"/>
        </w:rPr>
        <w:t xml:space="preserve">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№14, прямой; красная строка – 1 см; межстрочный интервал – 1,5; выравнивание – "по ширине"; поля: верхнее – 2 см, нижнее – 2 см, левое - 3 см, правое - 1,5 см. Объем работы не должен превышать 30 машинописных страниц, включая рисунки, схемы, таблицы, графики и фотографии (иллюстративный материал представляется на листах формата А4 или А3).</w:t>
      </w:r>
    </w:p>
    <w:p w14:paraId="6E1AD556" w14:textId="77777777" w:rsidR="00824449" w:rsidRPr="00824449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Работы номинаций «Информационные технологии», «Программирование», «Презентация» (для младшей возрастной граппы 10-13 лет) выполняются в стандартных форматах: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(не сжимать видео до «квадратиков»!)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видео;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swf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анимации;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веб-сайтов (Работы, написанные на активных языках, допускаются только если они протестированы в среде 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Denwer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с приложением инструкции по запуску);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программирования (желательно не создавать установочные дистрибутивы; экспортировать программу в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файл с добавлением библиотек!)</w:t>
      </w:r>
    </w:p>
    <w:p w14:paraId="16774772" w14:textId="77777777" w:rsidR="00824449" w:rsidRPr="00824449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24449">
        <w:rPr>
          <w:rFonts w:ascii="Times New Roman" w:hAnsi="Times New Roman" w:cs="Times New Roman"/>
          <w:sz w:val="28"/>
          <w:szCs w:val="28"/>
        </w:rPr>
        <w:t>6.Критерии</w:t>
      </w:r>
      <w:proofErr w:type="gramEnd"/>
      <w:r w:rsidRPr="00824449">
        <w:rPr>
          <w:rFonts w:ascii="Times New Roman" w:hAnsi="Times New Roman" w:cs="Times New Roman"/>
          <w:sz w:val="28"/>
          <w:szCs w:val="28"/>
        </w:rPr>
        <w:t xml:space="preserve"> оценки работ:</w:t>
      </w:r>
    </w:p>
    <w:p w14:paraId="78FC95FC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новизна и актуальность проектной работы;</w:t>
      </w:r>
    </w:p>
    <w:p w14:paraId="0D12DFE2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к разработке проектной работы;</w:t>
      </w:r>
    </w:p>
    <w:p w14:paraId="282393FB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глубина проработки проблемы, степень участия учащихся в выполненной проектной работе;</w:t>
      </w:r>
    </w:p>
    <w:p w14:paraId="77F0C478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научное и практическое значение результатов;</w:t>
      </w:r>
    </w:p>
    <w:p w14:paraId="6AAE29F3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качество оформления работы и дизайна;</w:t>
      </w:r>
    </w:p>
    <w:p w14:paraId="368C40F2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качество иллюстративного материала;</w:t>
      </w:r>
    </w:p>
    <w:p w14:paraId="3DA44C72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техники исполнения проектной работы.</w:t>
      </w:r>
    </w:p>
    <w:p w14:paraId="631584A8" w14:textId="77777777" w:rsidR="00824449" w:rsidRDefault="00824449" w:rsidP="00824449">
      <w:pPr>
        <w:jc w:val="center"/>
        <w:rPr>
          <w:rStyle w:val="1"/>
          <w:b/>
          <w:color w:val="auto"/>
          <w:spacing w:val="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Руководство Олимпиадой</w:t>
      </w:r>
    </w:p>
    <w:p w14:paraId="4B8F19AA" w14:textId="77777777" w:rsidR="00824449" w:rsidRDefault="00824449" w:rsidP="00824449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5.</w:t>
      </w:r>
      <w:proofErr w:type="gramStart"/>
      <w:r>
        <w:rPr>
          <w:rStyle w:val="1"/>
          <w:sz w:val="28"/>
          <w:szCs w:val="28"/>
        </w:rPr>
        <w:t>1.Общее</w:t>
      </w:r>
      <w:proofErr w:type="gramEnd"/>
      <w:r>
        <w:rPr>
          <w:rStyle w:val="1"/>
          <w:sz w:val="28"/>
          <w:szCs w:val="28"/>
        </w:rPr>
        <w:t xml:space="preserve"> руководство подготовкой и проведением Олимпиадой осуществляет Оргкомитет.</w:t>
      </w:r>
    </w:p>
    <w:p w14:paraId="4BD87988" w14:textId="77777777" w:rsidR="00824449" w:rsidRPr="00824449" w:rsidRDefault="00824449" w:rsidP="00824449">
      <w:pPr>
        <w:pStyle w:val="5"/>
        <w:shd w:val="clear" w:color="auto" w:fill="auto"/>
        <w:tabs>
          <w:tab w:val="left" w:pos="1109"/>
        </w:tabs>
        <w:spacing w:line="240" w:lineRule="auto"/>
        <w:ind w:left="709" w:firstLine="0"/>
        <w:rPr>
          <w:rStyle w:val="1"/>
          <w:sz w:val="28"/>
          <w:szCs w:val="28"/>
        </w:rPr>
      </w:pPr>
      <w:r w:rsidRPr="00824449">
        <w:rPr>
          <w:rStyle w:val="1"/>
          <w:sz w:val="28"/>
          <w:szCs w:val="28"/>
        </w:rPr>
        <w:t>5.</w:t>
      </w:r>
      <w:proofErr w:type="gramStart"/>
      <w:r w:rsidRPr="00824449">
        <w:rPr>
          <w:rStyle w:val="1"/>
          <w:sz w:val="28"/>
          <w:szCs w:val="28"/>
        </w:rPr>
        <w:t>2.Оргкомитет</w:t>
      </w:r>
      <w:proofErr w:type="gramEnd"/>
      <w:r w:rsidRPr="00824449">
        <w:rPr>
          <w:rStyle w:val="1"/>
          <w:sz w:val="28"/>
          <w:szCs w:val="28"/>
        </w:rPr>
        <w:t>:</w:t>
      </w:r>
    </w:p>
    <w:p w14:paraId="4ABB2A07" w14:textId="77777777" w:rsidR="00824449" w:rsidRPr="00824449" w:rsidRDefault="00824449" w:rsidP="00824449">
      <w:pPr>
        <w:pStyle w:val="5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left="40" w:right="100" w:firstLine="680"/>
        <w:rPr>
          <w:rStyle w:val="1"/>
          <w:sz w:val="28"/>
          <w:szCs w:val="28"/>
        </w:rPr>
      </w:pPr>
      <w:r w:rsidRPr="00824449">
        <w:rPr>
          <w:rStyle w:val="1"/>
          <w:sz w:val="28"/>
          <w:szCs w:val="28"/>
        </w:rPr>
        <w:t>формирует состав жюри Олимпиады, программу проведения, список победителей и призеров финала Олимпиады;</w:t>
      </w:r>
    </w:p>
    <w:p w14:paraId="09481D4C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right="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4449">
        <w:rPr>
          <w:rFonts w:ascii="Times New Roman" w:hAnsi="Times New Roman" w:cs="Times New Roman"/>
          <w:sz w:val="28"/>
          <w:szCs w:val="28"/>
        </w:rPr>
        <w:t>- информирует об итогах управление образования и науки Липецкой области.</w:t>
      </w:r>
    </w:p>
    <w:p w14:paraId="2E989C6A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 w:rsidRPr="00824449">
        <w:rPr>
          <w:rFonts w:ascii="Times New Roman" w:hAnsi="Times New Roman" w:cs="Times New Roman"/>
          <w:sz w:val="28"/>
          <w:szCs w:val="28"/>
        </w:rPr>
        <w:t>3.Жюри</w:t>
      </w:r>
      <w:proofErr w:type="gramEnd"/>
      <w:r w:rsidRPr="00824449">
        <w:rPr>
          <w:rFonts w:ascii="Times New Roman" w:hAnsi="Times New Roman" w:cs="Times New Roman"/>
          <w:sz w:val="28"/>
          <w:szCs w:val="28"/>
        </w:rPr>
        <w:t>:</w:t>
      </w:r>
    </w:p>
    <w:p w14:paraId="2FB56401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left="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- осуществляет оценку работ в соответствии с настоящим Регламентом, определяет кандидатуры победителей и призёров, распределяет рейтинговые места;</w:t>
      </w:r>
    </w:p>
    <w:p w14:paraId="5CCA3781" w14:textId="77777777" w:rsidR="00824449" w:rsidRPr="00824449" w:rsidRDefault="00824449" w:rsidP="00824449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240" w:lineRule="auto"/>
        <w:ind w:left="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вносит в Оргкомитет предложения по вопросам совершенствования организации проведения и обеспечения Олимпиады.</w:t>
      </w:r>
    </w:p>
    <w:p w14:paraId="54C03218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Решение жюри оформляется протоколом и утверждается председателем жюри.</w:t>
      </w:r>
    </w:p>
    <w:p w14:paraId="6C4EA193" w14:textId="77777777" w:rsidR="00824449" w:rsidRPr="00824449" w:rsidRDefault="00824449" w:rsidP="00824449">
      <w:pPr>
        <w:jc w:val="center"/>
        <w:rPr>
          <w:rStyle w:val="1"/>
          <w:b/>
          <w:color w:val="auto"/>
          <w:spacing w:val="0"/>
          <w:sz w:val="28"/>
          <w:szCs w:val="28"/>
        </w:rPr>
      </w:pPr>
      <w:r w:rsidRPr="00824449">
        <w:rPr>
          <w:rFonts w:eastAsia="Calibri"/>
          <w:b/>
          <w:bCs/>
          <w:sz w:val="28"/>
          <w:szCs w:val="28"/>
          <w:lang w:val="en-US"/>
        </w:rPr>
        <w:t>VI</w:t>
      </w:r>
      <w:r w:rsidRPr="00824449">
        <w:rPr>
          <w:rFonts w:eastAsia="Calibri"/>
          <w:b/>
          <w:bCs/>
          <w:sz w:val="28"/>
          <w:szCs w:val="28"/>
        </w:rPr>
        <w:t>.</w:t>
      </w:r>
      <w:r w:rsidRPr="00824449">
        <w:rPr>
          <w:b/>
          <w:sz w:val="28"/>
          <w:szCs w:val="28"/>
        </w:rPr>
        <w:t xml:space="preserve"> Подведение итогов Олимпиады</w:t>
      </w:r>
    </w:p>
    <w:p w14:paraId="1F9982F5" w14:textId="77777777" w:rsidR="00824449" w:rsidRDefault="00824449" w:rsidP="00824449">
      <w:pPr>
        <w:pStyle w:val="5"/>
        <w:shd w:val="clear" w:color="auto" w:fill="auto"/>
        <w:tabs>
          <w:tab w:val="left" w:pos="1258"/>
        </w:tabs>
        <w:spacing w:line="240" w:lineRule="auto"/>
        <w:ind w:left="709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6.</w:t>
      </w:r>
      <w:proofErr w:type="gramStart"/>
      <w:r>
        <w:rPr>
          <w:rStyle w:val="1"/>
          <w:sz w:val="28"/>
          <w:szCs w:val="28"/>
        </w:rPr>
        <w:t>1.Победители</w:t>
      </w:r>
      <w:proofErr w:type="gramEnd"/>
      <w:r>
        <w:rPr>
          <w:rStyle w:val="1"/>
          <w:sz w:val="28"/>
          <w:szCs w:val="28"/>
        </w:rPr>
        <w:t xml:space="preserve"> и призеры Олимпиады награждаются дипломами.</w:t>
      </w:r>
    </w:p>
    <w:p w14:paraId="5F41C2E6" w14:textId="77777777" w:rsidR="00824449" w:rsidRDefault="00824449" w:rsidP="00824449">
      <w:pPr>
        <w:pStyle w:val="5"/>
        <w:shd w:val="clear" w:color="auto" w:fill="auto"/>
        <w:tabs>
          <w:tab w:val="left" w:pos="1258"/>
        </w:tabs>
        <w:spacing w:line="240" w:lineRule="auto"/>
        <w:ind w:right="20" w:firstLine="709"/>
        <w:rPr>
          <w:rFonts w:eastAsia="Courier New"/>
        </w:rPr>
      </w:pPr>
      <w:r>
        <w:rPr>
          <w:rStyle w:val="1"/>
          <w:sz w:val="28"/>
          <w:szCs w:val="28"/>
        </w:rPr>
        <w:t>6.2.Работы п</w:t>
      </w:r>
      <w:r>
        <w:rPr>
          <w:rStyle w:val="1"/>
          <w:rFonts w:eastAsia="Courier New"/>
          <w:sz w:val="28"/>
          <w:szCs w:val="28"/>
        </w:rPr>
        <w:t xml:space="preserve">обедителей и призеров </w:t>
      </w:r>
      <w:r>
        <w:rPr>
          <w:rStyle w:val="1"/>
          <w:sz w:val="28"/>
          <w:szCs w:val="28"/>
        </w:rPr>
        <w:t>Олимпиады</w:t>
      </w:r>
      <w:r>
        <w:rPr>
          <w:sz w:val="28"/>
          <w:szCs w:val="28"/>
        </w:rPr>
        <w:t xml:space="preserve"> направляются для участия в федеральном (заочном) этапе </w:t>
      </w:r>
      <w:r>
        <w:rPr>
          <w:rStyle w:val="1"/>
          <w:sz w:val="28"/>
          <w:szCs w:val="28"/>
        </w:rPr>
        <w:t>Олимпиады</w:t>
      </w:r>
      <w:r>
        <w:rPr>
          <w:sz w:val="28"/>
          <w:szCs w:val="28"/>
        </w:rPr>
        <w:t>, по итогам которого финалисты приглашаются для участия в очном этапе Всероссийской олимпиады учебных и научно-исследовательских проектов детей и молодежи «Созвездие-2023» в апреля 2023 года в г. Королев Московской области, при условии благоприятной эпидемиологической ситуации.</w:t>
      </w:r>
    </w:p>
    <w:p w14:paraId="78DEDFD9" w14:textId="77777777" w:rsidR="00824449" w:rsidRDefault="00824449" w:rsidP="00824449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VII</w:t>
      </w:r>
      <w:r>
        <w:rPr>
          <w:rFonts w:eastAsia="Calibri"/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Особые положения Олимпиады</w:t>
      </w:r>
    </w:p>
    <w:p w14:paraId="193E700F" w14:textId="77777777" w:rsidR="00824449" w:rsidRDefault="00824449" w:rsidP="0082444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proofErr w:type="gramStart"/>
      <w:r>
        <w:rPr>
          <w:sz w:val="28"/>
          <w:szCs w:val="28"/>
        </w:rPr>
        <w:t>1.Участники</w:t>
      </w:r>
      <w:proofErr w:type="gramEnd"/>
      <w:r>
        <w:rPr>
          <w:sz w:val="28"/>
          <w:szCs w:val="28"/>
        </w:rPr>
        <w:t xml:space="preserve"> Олимпиады представляют ГБУ ДО «Центр дополнительного образования Липецкой области»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 w14:paraId="0B5DBC67" w14:textId="77777777" w:rsidR="00824449" w:rsidRDefault="00824449" w:rsidP="00824449">
      <w:pPr>
        <w:pStyle w:val="a6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left="0" w:firstLine="633"/>
        <w:jc w:val="both"/>
        <w:rPr>
          <w:rStyle w:val="1"/>
          <w:rFonts w:eastAsia="Courier New"/>
          <w:color w:val="auto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на публичное использование своих работ (проектов), представленных на Олимпиаду и их демонстрацию в информационных, презентационных и прочих целях;</w:t>
      </w:r>
    </w:p>
    <w:p w14:paraId="261183CD" w14:textId="77777777" w:rsidR="00824449" w:rsidRDefault="00824449" w:rsidP="00824449">
      <w:pPr>
        <w:pStyle w:val="a6"/>
        <w:numPr>
          <w:ilvl w:val="0"/>
          <w:numId w:val="3"/>
        </w:numPr>
        <w:ind w:left="0" w:firstLine="633"/>
        <w:jc w:val="both"/>
        <w:rPr>
          <w:rStyle w:val="1"/>
          <w:rFonts w:eastAsia="Courier New"/>
          <w:color w:val="auto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обработку своих персональных данных. </w:t>
      </w:r>
    </w:p>
    <w:p w14:paraId="08FA14C9" w14:textId="77777777" w:rsidR="00824449" w:rsidRDefault="00824449" w:rsidP="00824449">
      <w:pPr>
        <w:pStyle w:val="a6"/>
        <w:ind w:left="0" w:firstLine="633"/>
        <w:jc w:val="both"/>
        <w:rPr>
          <w:rStyle w:val="1"/>
          <w:rFonts w:eastAsia="Courier New"/>
          <w:color w:val="auto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7.</w:t>
      </w:r>
      <w:proofErr w:type="gramStart"/>
      <w:r>
        <w:rPr>
          <w:rStyle w:val="1"/>
          <w:rFonts w:eastAsia="Courier New"/>
          <w:sz w:val="28"/>
          <w:szCs w:val="28"/>
        </w:rPr>
        <w:t>2.Участие</w:t>
      </w:r>
      <w:proofErr w:type="gramEnd"/>
      <w:r>
        <w:rPr>
          <w:rStyle w:val="1"/>
          <w:rFonts w:eastAsia="Courier New"/>
          <w:sz w:val="28"/>
          <w:szCs w:val="28"/>
        </w:rPr>
        <w:t xml:space="preserve"> в Олимпиаде означает полное согласие и принятие правил данного Регламента.</w:t>
      </w:r>
    </w:p>
    <w:p w14:paraId="7CFC172B" w14:textId="77777777" w:rsidR="00824449" w:rsidRDefault="00824449" w:rsidP="00824449">
      <w:pPr>
        <w:pStyle w:val="a6"/>
        <w:shd w:val="clear" w:color="auto" w:fill="FFFFFF"/>
        <w:ind w:left="1095"/>
        <w:jc w:val="center"/>
        <w:rPr>
          <w:b/>
          <w:spacing w:val="-2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pacing w:val="-2"/>
          <w:sz w:val="28"/>
          <w:szCs w:val="28"/>
        </w:rPr>
        <w:t>.Контактная информация</w:t>
      </w:r>
    </w:p>
    <w:p w14:paraId="6E11B6A4" w14:textId="77777777" w:rsidR="00824449" w:rsidRDefault="00824449" w:rsidP="00824449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всем вопросам организации и проведения Олимпиады обращаться в Оргкомитет по адресу: г. Липецк, ул. 9 Мая, д. 20. </w:t>
      </w:r>
    </w:p>
    <w:p w14:paraId="3898B2AE" w14:textId="77777777" w:rsidR="00824449" w:rsidRDefault="00824449" w:rsidP="008244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 w:val="28"/>
            <w:szCs w:val="28"/>
            <w:lang w:val="en-US"/>
          </w:rPr>
          <w:t>Razvitie-48@mail.ru</w:t>
        </w:r>
      </w:hyperlink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u w:val="single"/>
          <w:lang w:val="en-US"/>
        </w:rPr>
        <w:t>method.</w:t>
      </w:r>
      <w:hyperlink r:id="rId9" w:history="1">
        <w:r>
          <w:rPr>
            <w:rStyle w:val="a3"/>
            <w:sz w:val="28"/>
            <w:szCs w:val="28"/>
            <w:lang w:val="en-US"/>
          </w:rPr>
          <w:t>Razvitie</w:t>
        </w:r>
        <w:proofErr w:type="spellEnd"/>
        <w:r>
          <w:rPr>
            <w:rStyle w:val="a3"/>
            <w:sz w:val="28"/>
            <w:szCs w:val="28"/>
          </w:rPr>
          <w:t>-48@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550B95DA" w14:textId="77777777" w:rsidR="00824449" w:rsidRDefault="00824449" w:rsidP="008244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Телефон: 8(4742)43-14-00 Злобина Галина Анатольевна – методист отдела методического сопровождения и конкурсных мероприятий.</w:t>
      </w:r>
    </w:p>
    <w:p w14:paraId="3880A177" w14:textId="77777777" w:rsidR="00824449" w:rsidRDefault="00824449" w:rsidP="00824449">
      <w:pPr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824449" w14:paraId="646C0E7A" w14:textId="77777777" w:rsidTr="00824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6568" w14:textId="77777777" w:rsidR="00824449" w:rsidRDefault="00824449"/>
          <w:tbl>
            <w:tblPr>
              <w:tblW w:w="9637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37"/>
            </w:tblGrid>
            <w:tr w:rsidR="00824449" w14:paraId="3B32B5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B9561" w14:textId="77777777" w:rsidR="00824449" w:rsidRDefault="0082444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384E72FF" w14:textId="77777777" w:rsidR="00824449" w:rsidRDefault="00824449">
                  <w:pPr>
                    <w:ind w:firstLine="720"/>
                    <w:jc w:val="right"/>
                    <w:rPr>
                      <w:sz w:val="22"/>
                      <w:szCs w:val="22"/>
                    </w:rPr>
                  </w:pPr>
                </w:p>
                <w:p w14:paraId="349E626D" w14:textId="77777777" w:rsidR="00824449" w:rsidRDefault="00824449">
                  <w:pPr>
                    <w:ind w:firstLine="72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</w:rPr>
                    <w:t>Приложение 1 к Положению</w:t>
                  </w:r>
                </w:p>
              </w:tc>
            </w:tr>
          </w:tbl>
          <w:p w14:paraId="236A01C3" w14:textId="77777777" w:rsidR="00824449" w:rsidRDefault="00824449">
            <w:pPr>
              <w:spacing w:line="317" w:lineRule="exact"/>
              <w:jc w:val="center"/>
              <w:rPr>
                <w:rStyle w:val="20"/>
                <w:rFonts w:eastAsia="Courier New"/>
                <w:bCs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sz w:val="28"/>
                <w:szCs w:val="28"/>
              </w:rPr>
              <w:t>ЗАЯВКА</w:t>
            </w:r>
          </w:p>
          <w:p w14:paraId="34D25EE5" w14:textId="77777777" w:rsidR="00824449" w:rsidRDefault="00824449">
            <w:pPr>
              <w:spacing w:line="317" w:lineRule="exact"/>
              <w:jc w:val="center"/>
            </w:pPr>
            <w:r>
              <w:rPr>
                <w:sz w:val="28"/>
                <w:szCs w:val="28"/>
              </w:rPr>
              <w:t>на участие в региональном этапе Всероссийской олимпиады учебных и научно-исследовательских проектов детей и молодежи «Созвездие-2023»</w:t>
            </w:r>
          </w:p>
          <w:p w14:paraId="058F54DB" w14:textId="77777777" w:rsidR="00824449" w:rsidRDefault="00824449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66B70AFB" w14:textId="77777777" w:rsidR="00824449" w:rsidRDefault="00824449">
            <w:pPr>
              <w:ind w:firstLine="72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4"/>
              <w:gridCol w:w="4531"/>
            </w:tblGrid>
            <w:tr w:rsidR="00824449" w14:paraId="4A5B2DA4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D2C95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Субъект Российской Федерации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0B19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AFA960D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2B5761D4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2B9E8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2BE24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7D54225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9CCFEE6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0DA6E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Фамилия, имя, отчество конкурсанта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894B1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1082A22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BAB07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Число, месяц, год рождения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047B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161D3D4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251EC5EE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52414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Юридическое название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0948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7A56731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C0CD6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 образовательной организации</w:t>
                  </w:r>
                </w:p>
                <w:p w14:paraId="05A52B43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 индексом)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61B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0D37DB51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49CDE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Телефон, факс образовательной организации (с указанием телефонного кода региона)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B0DD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0FEDD4BA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55B6A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Класс, в котором обучается конкурсант</w:t>
                  </w:r>
                </w:p>
                <w:p w14:paraId="23F0B2B3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18D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3CAF962E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6A9A1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электронной почты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658F5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2E87AEB9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1411F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Домашний адрес конкурсанта (с индексом)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C1702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D9B6BE9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5F95DC48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6CA52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Контактные телефоны конкурсанта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C80D6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4774B7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3D3DB15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092C5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Электронная почта конкурсанта (обязательно)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5686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BB32D0C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E0B0DDD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89789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руководителя образовательной организации о поддержке данного участника на Олимпиаду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339E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074D99C8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FAC7B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 руководителя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8B25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19BB1B13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144BA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Печать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680D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F08A552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A6B0A" w14:textId="77777777" w:rsidR="00824449" w:rsidRDefault="00824449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3CB92EE2" w14:textId="2C58DD72" w:rsidR="00824449" w:rsidRDefault="00824449">
            <w:pPr>
              <w:rPr>
                <w:sz w:val="24"/>
              </w:rPr>
            </w:pPr>
          </w:p>
          <w:p w14:paraId="68342286" w14:textId="331D4CCA" w:rsidR="00824449" w:rsidRDefault="00824449">
            <w:pPr>
              <w:rPr>
                <w:sz w:val="24"/>
              </w:rPr>
            </w:pPr>
          </w:p>
          <w:p w14:paraId="0617C09F" w14:textId="77777777" w:rsidR="00824449" w:rsidRDefault="00824449">
            <w:pPr>
              <w:rPr>
                <w:sz w:val="24"/>
              </w:rPr>
            </w:pPr>
          </w:p>
          <w:p w14:paraId="27485C2F" w14:textId="77777777" w:rsidR="00824449" w:rsidRDefault="00824449" w:rsidP="00824449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Приложение 2 к Положению</w:t>
            </w:r>
          </w:p>
          <w:p w14:paraId="1E0546E0" w14:textId="34011F34" w:rsidR="00824449" w:rsidRDefault="008244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23C597" wp14:editId="7330D8FC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635</wp:posOffset>
                      </wp:positionV>
                      <wp:extent cx="4328160" cy="511175"/>
                      <wp:effectExtent l="1905" t="635" r="3810" b="254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8160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30D74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980743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Заполняется</w:t>
                                  </w:r>
                                </w:p>
                                <w:p w14:paraId="395B7360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секретарём </w:t>
                                  </w:r>
                                </w:p>
                                <w:p w14:paraId="04660225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Олимпиады</w:t>
                                  </w:r>
                                </w:p>
                                <w:p w14:paraId="586CF7DE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3C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150.9pt;margin-top:.05pt;width:340.8pt;height: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" fillcolor="#d8d8d8" stroked="f">
                      <v:textbox inset="1mm,0,0,0">
                        <w:txbxContent>
                          <w:p w14:paraId="71330D74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E980743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Заполняется</w:t>
                            </w:r>
                          </w:p>
                          <w:p w14:paraId="395B7360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секретарём </w:t>
                            </w:r>
                          </w:p>
                          <w:p w14:paraId="04660225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Олимпиады</w:t>
                            </w:r>
                          </w:p>
                          <w:p w14:paraId="586CF7DE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601D75" wp14:editId="08BE10C7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151765</wp:posOffset>
                      </wp:positionV>
                      <wp:extent cx="184150" cy="215265"/>
                      <wp:effectExtent l="0" t="0" r="0" b="444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4B1EA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№</w:t>
                                  </w:r>
                                </w:p>
                                <w:p w14:paraId="324A4D5A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1D75" id="Надпись 19" o:spid="_x0000_s1027" type="#_x0000_t202" style="position:absolute;margin-left:236.25pt;margin-top:11.95pt;width:14.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" filled="f" stroked="f">
                      <v:textbox inset="0,0,0,0">
                        <w:txbxContent>
                          <w:p w14:paraId="7DA4B1EA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</w:p>
                          <w:p w14:paraId="324A4D5A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256BEAF" wp14:editId="0484436C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18415</wp:posOffset>
                      </wp:positionV>
                      <wp:extent cx="1375410" cy="492760"/>
                      <wp:effectExtent l="11430" t="8890" r="13335" b="1270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5410" cy="492760"/>
                                <a:chOff x="10112" y="7762"/>
                                <a:chExt cx="798" cy="283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2" y="7762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98" y="7762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3" y="7762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50601" id="Группа 15" o:spid="_x0000_s1026" style="position:absolute;margin-left:384.9pt;margin-top:1.45pt;width:108.3pt;height:38.8pt;z-index:251658240" coordorigin="10112,7762" coordsize="7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">
                      <v:rect id="Rectangle 14" o:spid="_x0000_s1027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" strokecolor="#7f7f7f" strokeweight=".7pt"/>
                      <v:rect id="Rectangle 15" o:spid="_x0000_s1028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" strokecolor="#7f7f7f" strokeweight=".7pt"/>
                      <v:rect id="Rectangle 16" o:spid="_x0000_s1029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" strokecolor="#7f7f7f" strokeweight=".7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DE2DB8" wp14:editId="2812EB45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18415</wp:posOffset>
                      </wp:positionV>
                      <wp:extent cx="399415" cy="492760"/>
                      <wp:effectExtent l="10160" t="8890" r="9525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CEE6F" id="Прямоугольник 14" o:spid="_x0000_s1026" style="position:absolute;margin-left:290.3pt;margin-top:1.45pt;width:31.4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" strokecolor="#7f7f7f" strokeweight=".7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8CC622" wp14:editId="013D0FCD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18415</wp:posOffset>
                      </wp:positionV>
                      <wp:extent cx="399415" cy="492760"/>
                      <wp:effectExtent l="7620" t="8890" r="12065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11D4" id="Прямоугольник 13" o:spid="_x0000_s1026" style="position:absolute;margin-left:336.6pt;margin-top:1.45pt;width:31.4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" strokecolor="#7f7f7f" strokeweight=".7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99DB78" wp14:editId="75742457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98425</wp:posOffset>
                      </wp:positionV>
                      <wp:extent cx="137160" cy="330200"/>
                      <wp:effectExtent l="3810" t="3175" r="1905" b="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3119E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</w:p>
                                <w:p w14:paraId="103798D1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9DB78" id="Надпись 12" o:spid="_x0000_s1028" type="#_x0000_t202" style="position:absolute;margin-left:325.8pt;margin-top:7.75pt;width:10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" filled="f" stroked="f">
                      <v:textbox inset="0,0,0,0">
                        <w:txbxContent>
                          <w:p w14:paraId="2633119E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103798D1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85719F" wp14:editId="3FA42D26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98425</wp:posOffset>
                      </wp:positionV>
                      <wp:extent cx="137160" cy="330200"/>
                      <wp:effectExtent l="0" t="3175" r="635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79B5C9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</w:p>
                                <w:p w14:paraId="5F3FBE94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719F" id="Надпись 11" o:spid="_x0000_s1029" type="#_x0000_t202" style="position:absolute;margin-left:370.9pt;margin-top:7.75pt;width:10.8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" filled="f" stroked="f">
                      <v:textbox inset="0,0,0,0">
                        <w:txbxContent>
                          <w:p w14:paraId="3379B5C9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5F3FBE94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64B13C" wp14:editId="5DAE8B2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16510</wp:posOffset>
                      </wp:positionV>
                      <wp:extent cx="400685" cy="492760"/>
                      <wp:effectExtent l="11430" t="6985" r="6985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CE87" id="Прямоугольник 10" o:spid="_x0000_s1026" style="position:absolute;margin-left:254.4pt;margin-top:1.3pt;width:31.5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" strokecolor="#7f7f7f" strokeweight=".7pt"/>
                  </w:pict>
                </mc:Fallback>
              </mc:AlternateContent>
            </w:r>
          </w:p>
          <w:p w14:paraId="4B7CC402" w14:textId="77777777" w:rsidR="00824449" w:rsidRDefault="00824449"/>
          <w:p w14:paraId="0C786941" w14:textId="77777777" w:rsidR="00824449" w:rsidRDefault="00824449"/>
          <w:p w14:paraId="026AA501" w14:textId="77777777" w:rsidR="00824449" w:rsidRDefault="008244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Анкета участника (номинации 1-13) регионального этапа Всероссийской Олимпиады учебных и научно-исследовательских проектов детей и молодежи «Созвездие»</w:t>
            </w:r>
          </w:p>
          <w:p w14:paraId="5048C84A" w14:textId="77777777" w:rsidR="00824449" w:rsidRDefault="008244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tbl>
            <w:tblPr>
              <w:tblW w:w="10076" w:type="dxa"/>
              <w:tblInd w:w="2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74"/>
              <w:gridCol w:w="419"/>
              <w:gridCol w:w="6"/>
              <w:gridCol w:w="843"/>
              <w:gridCol w:w="565"/>
              <w:gridCol w:w="141"/>
              <w:gridCol w:w="432"/>
              <w:gridCol w:w="421"/>
              <w:gridCol w:w="429"/>
              <w:gridCol w:w="1081"/>
              <w:gridCol w:w="195"/>
              <w:gridCol w:w="122"/>
              <w:gridCol w:w="142"/>
              <w:gridCol w:w="299"/>
              <w:gridCol w:w="146"/>
              <w:gridCol w:w="263"/>
              <w:gridCol w:w="284"/>
              <w:gridCol w:w="709"/>
              <w:gridCol w:w="15"/>
              <w:gridCol w:w="410"/>
              <w:gridCol w:w="20"/>
              <w:gridCol w:w="405"/>
              <w:gridCol w:w="874"/>
            </w:tblGrid>
            <w:tr w:rsidR="00824449" w14:paraId="00CB9168" w14:textId="77777777">
              <w:trPr>
                <w:cantSplit/>
                <w:trHeight w:val="284"/>
              </w:trPr>
              <w:tc>
                <w:tcPr>
                  <w:tcW w:w="10076" w:type="dxa"/>
                  <w:gridSpan w:val="24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338B02E" w14:textId="77777777" w:rsidR="00824449" w:rsidRDefault="008244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работе (проекте) и авторе:</w:t>
                  </w:r>
                </w:p>
              </w:tc>
            </w:tr>
            <w:tr w:rsidR="00824449" w14:paraId="71C6F8FA" w14:textId="77777777">
              <w:trPr>
                <w:cantSplit/>
                <w:trHeight w:hRule="exact" w:val="567"/>
              </w:trPr>
              <w:tc>
                <w:tcPr>
                  <w:tcW w:w="185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95FB34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Название: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D2CB1D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67C6E7DD" w14:textId="77777777">
              <w:trPr>
                <w:cantSplit/>
                <w:trHeight w:hRule="exact" w:val="340"/>
              </w:trPr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94A8474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Номер номинации:</w:t>
                  </w:r>
                </w:p>
              </w:tc>
              <w:tc>
                <w:tcPr>
                  <w:tcW w:w="4532" w:type="dxa"/>
                  <w:gridSpan w:val="10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C85D3D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gridSpan w:val="10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3ADB3D2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Год исполнения работы: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D83DC8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2F1E47F5" w14:textId="77777777">
              <w:trPr>
                <w:cantSplit/>
                <w:trHeight w:hRule="exact" w:val="68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4B9EAB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Фамилия, Имя, Отчество (полностью)</w:t>
                  </w:r>
                </w:p>
              </w:tc>
              <w:tc>
                <w:tcPr>
                  <w:tcW w:w="7802" w:type="dxa"/>
                  <w:gridSpan w:val="2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6D673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57DA4A6D" w14:textId="77777777">
              <w:trPr>
                <w:cantSplit/>
                <w:trHeight w:hRule="exact" w:val="68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7BB4FDB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Паспорт (14 и старше) / Свидетельство о рождении (до 14 лет)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7F353D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</w:rPr>
                    <w:t>Серия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E3F2F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FECA66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</w:tc>
              <w:tc>
                <w:tcPr>
                  <w:tcW w:w="183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B79702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228CAF2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Дата выдачи (ДД.ММ.ГГГГ)</w:t>
                  </w:r>
                </w:p>
              </w:tc>
              <w:tc>
                <w:tcPr>
                  <w:tcW w:w="1709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1FE67A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..</w:t>
                  </w:r>
                </w:p>
              </w:tc>
            </w:tr>
            <w:tr w:rsidR="00824449" w14:paraId="00D25D9A" w14:textId="77777777">
              <w:trPr>
                <w:cantSplit/>
                <w:trHeight w:hRule="exact" w:val="68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C66279D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Кем выдан</w:t>
                  </w:r>
                </w:p>
              </w:tc>
              <w:tc>
                <w:tcPr>
                  <w:tcW w:w="7802" w:type="dxa"/>
                  <w:gridSpan w:val="2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60AA115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7FD2D222" w14:textId="77777777">
              <w:trPr>
                <w:cantSplit/>
                <w:trHeight w:hRule="exact" w:val="34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15D8E8D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Дата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рождения: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Число</w:t>
                  </w:r>
                </w:p>
              </w:tc>
              <w:tc>
                <w:tcPr>
                  <w:tcW w:w="1555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D327425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39E61E8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1ED4CA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FD620DC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980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B7876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55802155" w14:textId="77777777">
              <w:trPr>
                <w:cantSplit/>
                <w:trHeight w:hRule="exact" w:val="34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5D4606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Почтовый индекс</w:t>
                  </w:r>
                </w:p>
              </w:tc>
              <w:tc>
                <w:tcPr>
                  <w:tcW w:w="1555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82572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6568547" w14:textId="77777777" w:rsidR="00824449" w:rsidRDefault="0082444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Республика, область, край</w:t>
                  </w:r>
                </w:p>
              </w:tc>
              <w:tc>
                <w:tcPr>
                  <w:tcW w:w="3689" w:type="dxa"/>
                  <w:gridSpan w:val="1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43D64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485DF7AF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F8B94EB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Город</w:t>
                  </w:r>
                </w:p>
              </w:tc>
              <w:tc>
                <w:tcPr>
                  <w:tcW w:w="4870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8DCC973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928FE97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BBE17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6C465D3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Корпус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78304D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ТекстовоеПоле13"/>
                  <w:r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824449" w14:paraId="552B6A05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7F3E245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Улица</w:t>
                  </w:r>
                </w:p>
              </w:tc>
              <w:tc>
                <w:tcPr>
                  <w:tcW w:w="5862" w:type="dxa"/>
                  <w:gridSpan w:val="1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3C47E9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D9F7D2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9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90196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2FDCD2E0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D8F2757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  <w:lang w:val="en-US"/>
                    </w:rPr>
                    <w:t>e-mail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E5398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3A87BF3D" w14:textId="77777777">
              <w:trPr>
                <w:cantSplit/>
                <w:trHeight w:hRule="exact" w:val="340"/>
              </w:trPr>
              <w:tc>
                <w:tcPr>
                  <w:tcW w:w="6509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592A554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Телефон (междугородний десятизначный номер для дозвона из Москвы)</w:t>
                  </w:r>
                </w:p>
              </w:tc>
              <w:tc>
                <w:tcPr>
                  <w:tcW w:w="3567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DD6C12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6131075F" w14:textId="77777777">
              <w:trPr>
                <w:cantSplit/>
                <w:trHeight w:val="284"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4C052B1" w14:textId="77777777" w:rsidR="00824449" w:rsidRDefault="00824449">
                  <w:pPr>
                    <w:rPr>
                      <w:b/>
                      <w:sz w:val="22"/>
                      <w:lang w:val="en-US"/>
                    </w:rPr>
                  </w:pPr>
                  <w:r>
                    <w:rPr>
                      <w:b/>
                      <w:sz w:val="22"/>
                    </w:rPr>
                    <w:t>Научный руководитель:</w:t>
                  </w:r>
                </w:p>
              </w:tc>
            </w:tr>
            <w:tr w:rsidR="00824449" w14:paraId="1669D039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0F4B4C2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C749DF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1AF51E3F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465D6DF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F123C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4E59C45E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89611C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Отчество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350DA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5A83FF1F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4CF17EC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Должность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D5A76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4FE408D7" w14:textId="77777777">
              <w:trPr>
                <w:cantSplit/>
                <w:trHeight w:val="284"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4DF26E6" w14:textId="77777777" w:rsidR="00824449" w:rsidRDefault="008244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об учебном заведении (организации), направившей работу (проект) на Олимпиаду:</w:t>
                  </w:r>
                </w:p>
              </w:tc>
            </w:tr>
            <w:tr w:rsidR="00824449" w14:paraId="59AD738A" w14:textId="77777777">
              <w:trPr>
                <w:cantSplit/>
                <w:trHeight w:hRule="exact" w:val="624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A33FE49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Название учебного заведения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7AF4316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66AF3AB1" w14:textId="77777777">
              <w:trPr>
                <w:cantSplit/>
                <w:trHeight w:hRule="exact" w:val="624"/>
              </w:trPr>
              <w:tc>
                <w:tcPr>
                  <w:tcW w:w="228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E365916" w14:textId="77777777" w:rsidR="00824449" w:rsidRDefault="0082444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8"/>
                      <w:szCs w:val="12"/>
                    </w:rPr>
                    <w:t>Фамилия, имя, отчество рук. учебного заведения</w:t>
                  </w:r>
                </w:p>
              </w:tc>
              <w:tc>
                <w:tcPr>
                  <w:tcW w:w="7796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0486AC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50345C3F" w14:textId="77777777">
              <w:trPr>
                <w:cantSplit/>
                <w:trHeight w:hRule="exact" w:val="340"/>
              </w:trPr>
              <w:tc>
                <w:tcPr>
                  <w:tcW w:w="228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B6B79B5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Почтовый индекс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28F3B1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F19862B" w14:textId="77777777" w:rsidR="00824449" w:rsidRDefault="0082444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Республика, область, край</w:t>
                  </w:r>
                </w:p>
              </w:tc>
              <w:tc>
                <w:tcPr>
                  <w:tcW w:w="3884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13D1AA7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1C487429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3C3C62A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Город</w:t>
                  </w:r>
                </w:p>
              </w:tc>
              <w:tc>
                <w:tcPr>
                  <w:tcW w:w="4870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95F49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BD58C63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77A701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B4EA0B6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Корпус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2784DA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24449" w14:paraId="7AEEADA5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29D16F9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Улица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870C45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3F6B049D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88997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  <w:lang w:val="en-US"/>
                    </w:rPr>
                    <w:t>e-mail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0733953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353025C5" w14:textId="77777777">
              <w:trPr>
                <w:cantSplit/>
                <w:trHeight w:hRule="exact" w:val="340"/>
              </w:trPr>
              <w:tc>
                <w:tcPr>
                  <w:tcW w:w="6509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79CBE40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Телефон (междугородний десятизначный номер для дозвона из Москвы)</w:t>
                  </w:r>
                </w:p>
              </w:tc>
              <w:tc>
                <w:tcPr>
                  <w:tcW w:w="3567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3B4E1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2B462823" w14:textId="77777777">
              <w:trPr>
                <w:cantSplit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5C6BE" w14:textId="77777777" w:rsidR="00824449" w:rsidRDefault="00824449">
                  <w:pPr>
                    <w:pStyle w:val="21"/>
                    <w:ind w:firstLine="0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Электронная почта организации; Фамилия, Имя, Отчество, должность руководителя на чьё имя отправляется 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 xml:space="preserve">приглашение  </w:t>
                  </w:r>
                  <w:r>
                    <w:rPr>
                      <w:b/>
                      <w:sz w:val="18"/>
                      <w:szCs w:val="18"/>
                    </w:rPr>
                    <w:t>автору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работы на участие в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финале Олимпиады:</w:t>
                  </w:r>
                </w:p>
              </w:tc>
            </w:tr>
            <w:tr w:rsidR="00824449" w14:paraId="3CFF237A" w14:textId="77777777">
              <w:trPr>
                <w:cantSplit/>
                <w:trHeight w:val="549"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E9AA3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300C501" w14:textId="47C9FFDB" w:rsidR="00824449" w:rsidRDefault="00824449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DF027C9" wp14:editId="1228F19E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5715</wp:posOffset>
                      </wp:positionV>
                      <wp:extent cx="4029710" cy="222250"/>
                      <wp:effectExtent l="0" t="5715" r="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710" cy="222250"/>
                                <a:chOff x="2128" y="15597"/>
                                <a:chExt cx="6346" cy="350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8" y="15597"/>
                                  <a:ext cx="6346" cy="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8CF5B8" w14:textId="77777777" w:rsidR="00824449" w:rsidRDefault="00824449" w:rsidP="00824449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14:paraId="4BBB79AC" w14:textId="77777777" w:rsidR="00824449" w:rsidRDefault="00824449" w:rsidP="0082444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Заполняется секретарём Олимпиады</w:t>
                                    </w:r>
                                  </w:p>
                                  <w:p w14:paraId="72378F8D" w14:textId="77777777" w:rsidR="00824449" w:rsidRDefault="00824449" w:rsidP="0082444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0" y="15599"/>
                                  <a:ext cx="2677" cy="348"/>
                                  <a:chOff x="5330" y="15599"/>
                                  <a:chExt cx="2677" cy="348"/>
                                </a:xfrm>
                              </wpg:grpSpPr>
                              <wpg:grpSp>
                                <wpg:cNvPr id="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27" y="15599"/>
                                    <a:ext cx="981" cy="348"/>
                                    <a:chOff x="10112" y="7762"/>
                                    <a:chExt cx="798" cy="283"/>
                                  </a:xfrm>
                                </wpg:grpSpPr>
                                <wps:wsp>
                                  <wps:cNvPr id="5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12" y="7762"/>
                                      <a:ext cx="22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889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98" y="7762"/>
                                      <a:ext cx="22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889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83" y="7762"/>
                                      <a:ext cx="22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889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30" y="15659"/>
                                    <a:ext cx="600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763889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ВХ №</w:t>
                                      </w:r>
                                    </w:p>
                                    <w:p w14:paraId="7763BE7A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77" y="15655"/>
                                    <a:ext cx="1030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A6E5754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  <w:t>/1-1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  <w:t>/20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14:paraId="3618F8B3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027C9" id="Группа 1" o:spid="_x0000_s1030" style="position:absolute;margin-left:192.75pt;margin-top:.45pt;width:317.3pt;height:17.5pt;z-index:251661824" coordorigin="2128,15597" coordsize="634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">
                      <v:shape id="Text Box 3" o:spid="_x0000_s1031" type="#_x0000_t202" style="position:absolute;left:2128;top:15597;width:634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" fillcolor="#d8d8d8" stroked="f">
                        <v:textbox inset="1mm,0,0,0">
                          <w:txbxContent>
                            <w:p w14:paraId="458CF5B8" w14:textId="77777777" w:rsidR="00824449" w:rsidRDefault="00824449" w:rsidP="00824449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14:paraId="4BBB79AC" w14:textId="77777777" w:rsidR="00824449" w:rsidRDefault="00824449" w:rsidP="008244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Заполняется секретарём Олимпиады</w:t>
                              </w:r>
                            </w:p>
                            <w:p w14:paraId="72378F8D" w14:textId="77777777" w:rsidR="00824449" w:rsidRDefault="00824449" w:rsidP="008244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Group 4" o:spid="_x0000_s1032" style="position:absolute;left:5330;top:15599;width:2677;height:348" coordorigin="5330,15599" coordsize="267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5" o:spid="_x0000_s1033" style="position:absolute;left:5927;top:15599;width:981;height:348" coordorigin="10112,7762" coordsize="79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6" o:spid="_x0000_s1034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" strokecolor="#7f7f7f" strokeweight=".7pt"/>
                          <v:rect id="Rectangle 7" o:spid="_x0000_s1035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" strokecolor="#7f7f7f" strokeweight=".7pt"/>
                          <v:rect id="Rectangle 8" o:spid="_x0000_s1036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" strokecolor="#7f7f7f" strokeweight=".7pt"/>
                        </v:group>
                        <v:shape id="Text Box 9" o:spid="_x0000_s1037" type="#_x0000_t202" style="position:absolute;left:5330;top:15659;width:60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  <v:textbox inset="0,0,0,0">
                            <w:txbxContent>
                              <w:p w14:paraId="69763889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ВХ №</w:t>
                                </w:r>
                              </w:p>
                              <w:p w14:paraId="7763BE7A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0" o:spid="_x0000_s1038" type="#_x0000_t202" style="position:absolute;left:6977;top:15655;width:103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  <v:textbox inset="0,0,0,0">
                            <w:txbxContent>
                              <w:p w14:paraId="3A6E5754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/1-1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/20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  <w:p w14:paraId="3618F8B3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6F928E5A" w14:textId="77777777" w:rsidR="00824449" w:rsidRDefault="00824449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4"/>
              </w:rPr>
              <w:t>Приложение 3 к Положению</w:t>
            </w:r>
          </w:p>
        </w:tc>
      </w:tr>
    </w:tbl>
    <w:p w14:paraId="20743ADC" w14:textId="77777777" w:rsidR="00824449" w:rsidRDefault="00824449" w:rsidP="00824449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824449" w14:paraId="5408CE21" w14:textId="77777777" w:rsidTr="00824449">
        <w:trPr>
          <w:trHeight w:val="68"/>
        </w:trPr>
        <w:tc>
          <w:tcPr>
            <w:tcW w:w="4111" w:type="dxa"/>
          </w:tcPr>
          <w:p w14:paraId="2602C9EA" w14:textId="77777777" w:rsidR="00824449" w:rsidRDefault="00824449">
            <w:pPr>
              <w:widowControl w:val="0"/>
              <w:suppressAutoHyphens/>
              <w:autoSpaceDE w:val="0"/>
              <w:rPr>
                <w:color w:val="000000"/>
                <w:sz w:val="24"/>
                <w:lang w:eastAsia="zh-CN"/>
              </w:rPr>
            </w:pPr>
          </w:p>
        </w:tc>
      </w:tr>
    </w:tbl>
    <w:p w14:paraId="70D8A3B3" w14:textId="77777777" w:rsidR="00824449" w:rsidRDefault="00824449" w:rsidP="00824449">
      <w:pPr>
        <w:suppressAutoHyphens/>
        <w:autoSpaceDE w:val="0"/>
        <w:spacing w:after="120"/>
        <w:jc w:val="center"/>
        <w:rPr>
          <w:rFonts w:eastAsia="Calibri"/>
          <w:sz w:val="20"/>
          <w:lang w:eastAsia="en-US"/>
        </w:rPr>
      </w:pPr>
      <w:r>
        <w:rPr>
          <w:rFonts w:eastAsia="Calibri"/>
          <w:b/>
          <w:sz w:val="20"/>
        </w:rPr>
        <w:t>СОГЛАСИЕ ЗАКОННОГО ПРЕДСТАВИТЕЛЯ</w:t>
      </w:r>
      <w:r>
        <w:rPr>
          <w:sz w:val="20"/>
          <w:lang w:eastAsia="zh-CN"/>
        </w:rPr>
        <w:br/>
      </w:r>
      <w:r>
        <w:rPr>
          <w:rFonts w:eastAsia="Calibri"/>
          <w:b/>
          <w:sz w:val="20"/>
        </w:rPr>
        <w:t>НА ОБРАБОТКУ ПЕРСОНАЛЬНЫХ ДАННЫХ НЕСОВЕРШЕННОЛЕТНЕГО</w:t>
      </w:r>
    </w:p>
    <w:p w14:paraId="420CF074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Я, </w:t>
      </w:r>
      <w:r>
        <w:rPr>
          <w:rFonts w:eastAsia="Calibri"/>
          <w:sz w:val="20"/>
        </w:rPr>
        <w:fldChar w:fldCharType="begin">
          <w:ffData>
            <w:name w:val="ТекстовоеПоле29"/>
            <w:enabled/>
            <w:calcOnExit w:val="0"/>
            <w:textInput>
              <w:default w:val="_______________________________________________________________________________________________(ФИО)"/>
            </w:textInput>
          </w:ffData>
        </w:fldChar>
      </w:r>
      <w:bookmarkStart w:id="2" w:name="ТекстовоеПоле29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_______________________________________________________________________________________________(ФИО)</w:t>
      </w:r>
      <w:r>
        <w:fldChar w:fldCharType="end"/>
      </w:r>
      <w:bookmarkEnd w:id="2"/>
      <w:r>
        <w:rPr>
          <w:rFonts w:eastAsia="Calibri"/>
          <w:sz w:val="20"/>
        </w:rPr>
        <w:t>,</w:t>
      </w:r>
    </w:p>
    <w:p w14:paraId="057177AC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проживающий по адресу </w:t>
      </w:r>
      <w:r>
        <w:rPr>
          <w:rFonts w:eastAsia="Calibri"/>
          <w:sz w:val="20"/>
        </w:rPr>
        <w:fldChar w:fldCharType="begin">
          <w:ffData>
            <w:name w:val="ТекстовоеПоле3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3" w:name="ТекстовоеПоле30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</w:t>
      </w:r>
      <w:r>
        <w:fldChar w:fldCharType="end"/>
      </w:r>
      <w:bookmarkEnd w:id="3"/>
      <w:r>
        <w:rPr>
          <w:rFonts w:eastAsia="Calibri"/>
          <w:sz w:val="20"/>
        </w:rPr>
        <w:t xml:space="preserve">, Паспорт № </w:t>
      </w:r>
      <w:r>
        <w:rPr>
          <w:rFonts w:eastAsia="Calibri"/>
          <w:sz w:val="20"/>
        </w:rPr>
        <w:fldChar w:fldCharType="begin">
          <w:ffData>
            <w:name w:val="ТекстовоеПоле31"/>
            <w:enabled/>
            <w:calcOnExit w:val="0"/>
            <w:textInput>
              <w:default w:val="________________________________"/>
            </w:textInput>
          </w:ffData>
        </w:fldChar>
      </w:r>
      <w:bookmarkStart w:id="4" w:name="ТекстовоеПоле31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</w:t>
      </w:r>
      <w:r>
        <w:fldChar w:fldCharType="end"/>
      </w:r>
      <w:bookmarkEnd w:id="4"/>
      <w:r>
        <w:rPr>
          <w:rFonts w:eastAsia="Calibri"/>
          <w:sz w:val="20"/>
        </w:rPr>
        <w:t xml:space="preserve"> выдан (кем и когда) </w:t>
      </w:r>
      <w:r>
        <w:rPr>
          <w:rFonts w:eastAsia="Calibri"/>
          <w:sz w:val="20"/>
        </w:rPr>
        <w:fldChar w:fldCharType="begin">
          <w:ffData>
            <w:name w:val="ТекстовоеПоле3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5" w:name="ТекстовоеПоле32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  <w:bookmarkEnd w:id="5"/>
    </w:p>
    <w:p w14:paraId="6D08B9AE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являюсь законным представителем несовершеннолетнего </w:t>
      </w:r>
      <w:r>
        <w:rPr>
          <w:rFonts w:eastAsia="Calibri"/>
          <w:sz w:val="20"/>
        </w:rPr>
        <w:fldChar w:fldCharType="begin">
          <w:ffData>
            <w:name w:val="ТекстовоеПоле33"/>
            <w:enabled/>
            <w:calcOnExit w:val="0"/>
            <w:textInput>
              <w:default w:val="__________________________________________________________________________________________________(ФИО)"/>
            </w:textInput>
          </w:ffData>
        </w:fldChar>
      </w:r>
      <w:bookmarkStart w:id="6" w:name="ТекстовоеПоле33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__________________________________________________________________________________________________(ФИО)</w:t>
      </w:r>
      <w:r>
        <w:fldChar w:fldCharType="end"/>
      </w:r>
      <w:bookmarkEnd w:id="6"/>
      <w:r>
        <w:rPr>
          <w:rFonts w:eastAsia="Calibri"/>
          <w:sz w:val="20"/>
        </w:rPr>
        <w:t xml:space="preserve"> на основании ст. 64 п. 1 Семейного кодекса РФ</w:t>
      </w:r>
      <w:r>
        <w:rPr>
          <w:rFonts w:eastAsia="Calibri"/>
          <w:sz w:val="20"/>
          <w:vertAlign w:val="superscript"/>
        </w:rPr>
        <w:footnoteReference w:id="1"/>
      </w:r>
      <w:r>
        <w:rPr>
          <w:rFonts w:eastAsia="Calibri"/>
          <w:sz w:val="20"/>
        </w:rPr>
        <w:t xml:space="preserve">. </w:t>
      </w:r>
    </w:p>
    <w:p w14:paraId="02C82AE5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 w:cs="Calibri"/>
          <w:sz w:val="20"/>
        </w:rPr>
      </w:pPr>
      <w:r>
        <w:rPr>
          <w:rFonts w:eastAsia="Calibri"/>
          <w:sz w:val="20"/>
        </w:rPr>
        <w:tab/>
        <w:t>Настоящим даю свое согласие на обработку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>»</w:t>
      </w:r>
      <w:r>
        <w:rPr>
          <w:rFonts w:eastAsia="Calibri"/>
          <w:sz w:val="20"/>
        </w:rPr>
        <w:t xml:space="preserve"> персональных данных моего несовершеннолетнего ребенка </w:t>
      </w:r>
      <w:r>
        <w:rPr>
          <w:rFonts w:eastAsia="Calibri"/>
          <w:sz w:val="20"/>
        </w:rPr>
        <w:fldChar w:fldCharType="begin">
          <w:ffData>
            <w:name w:val="ТекстовоеПоле34"/>
            <w:enabled/>
            <w:calcOnExit w:val="0"/>
            <w:textInput>
              <w:default w:val="_______________________________________(ФИО)"/>
            </w:textInput>
          </w:ffData>
        </w:fldChar>
      </w:r>
      <w:bookmarkStart w:id="7" w:name="ТекстовоеПоле34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_______________________________________(ФИО)</w:t>
      </w:r>
      <w:r>
        <w:fldChar w:fldCharType="end"/>
      </w:r>
      <w:bookmarkEnd w:id="7"/>
      <w:r>
        <w:rPr>
          <w:rFonts w:eastAsia="Calibri"/>
          <w:sz w:val="20"/>
        </w:rPr>
        <w:t>, относящихся к перечисленным ниже категориям персональных данных:</w:t>
      </w:r>
    </w:p>
    <w:p w14:paraId="54224F35" w14:textId="77777777" w:rsidR="00824449" w:rsidRDefault="00824449" w:rsidP="00824449">
      <w:pPr>
        <w:widowControl w:val="0"/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 w:cs="Calibri"/>
          <w:sz w:val="20"/>
        </w:rPr>
        <w:t xml:space="preserve">данные свидетельства о рождении, паспортные данные, </w:t>
      </w:r>
      <w:r>
        <w:rPr>
          <w:rFonts w:eastAsia="Calibri"/>
          <w:sz w:val="20"/>
        </w:rPr>
        <w:t>включая дату выдачи и код подразделения</w:t>
      </w:r>
      <w:r>
        <w:rPr>
          <w:rFonts w:eastAsia="Calibri" w:cs="Calibri"/>
          <w:sz w:val="20"/>
        </w:rPr>
        <w:t xml:space="preserve">, адрес проживания ребенка, сведения о месте обучения, творческом объединении, название конкурсных работ ребенка и итоги участия в мероприятиях, реквизиты банковского счета ребенка, </w:t>
      </w:r>
      <w:r>
        <w:rPr>
          <w:rFonts w:eastAsia="Calibri"/>
          <w:sz w:val="20"/>
        </w:rPr>
        <w:t>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14:paraId="4345910D" w14:textId="77777777" w:rsidR="00824449" w:rsidRDefault="00824449" w:rsidP="00824449">
      <w:pPr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 xml:space="preserve">Я даю согласие на использование персональных данных моего ребенка </w:t>
      </w:r>
      <w:r>
        <w:rPr>
          <w:rFonts w:eastAsia="Calibri"/>
          <w:b/>
          <w:sz w:val="20"/>
        </w:rPr>
        <w:t xml:space="preserve">исключительно </w:t>
      </w:r>
      <w:r>
        <w:rPr>
          <w:rFonts w:eastAsia="Calibri"/>
          <w:sz w:val="20"/>
        </w:rPr>
        <w:t>в следующих целях: обеспечение организации и проведения регионального этапа Всероссийской олимпиады «Созвездие»:</w:t>
      </w:r>
    </w:p>
    <w:p w14:paraId="5EDA86AC" w14:textId="77777777" w:rsidR="00824449" w:rsidRDefault="00824449" w:rsidP="00824449">
      <w:pPr>
        <w:widowControl w:val="0"/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ведение статистики.</w:t>
      </w:r>
    </w:p>
    <w:p w14:paraId="006D645B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bCs/>
          <w:sz w:val="20"/>
        </w:rPr>
      </w:pPr>
      <w:r>
        <w:rPr>
          <w:rFonts w:eastAsia="Calibri"/>
          <w:sz w:val="20"/>
        </w:rPr>
        <w:tab/>
        <w:t xml:space="preserve">Настоящее согласие предоставляется на осуществление сотрудниками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просвещения РФ. </w:t>
      </w:r>
    </w:p>
    <w:p w14:paraId="7FAFB1CC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bCs/>
          <w:sz w:val="20"/>
        </w:rPr>
        <w:tab/>
      </w:r>
      <w:r>
        <w:rPr>
          <w:rFonts w:eastAsia="Calibri"/>
          <w:sz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244EEE7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798DC272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Данное Согласие действует до достижения целей обработки персональных данных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 xml:space="preserve">» </w:t>
      </w:r>
      <w:r>
        <w:rPr>
          <w:rFonts w:eastAsia="Calibri"/>
          <w:sz w:val="20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14:paraId="4E6987E6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18F5F64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Дата: ____________________ г.</w:t>
      </w:r>
    </w:p>
    <w:p w14:paraId="344B5B31" w14:textId="77777777" w:rsidR="00824449" w:rsidRDefault="00824449" w:rsidP="00824449">
      <w:pPr>
        <w:tabs>
          <w:tab w:val="left" w:pos="448"/>
        </w:tabs>
        <w:suppressAutoHyphens/>
        <w:autoSpaceDE w:val="0"/>
        <w:spacing w:after="120" w:line="276" w:lineRule="auto"/>
        <w:jc w:val="both"/>
        <w:rPr>
          <w:sz w:val="20"/>
          <w:lang w:eastAsia="zh-CN"/>
        </w:rPr>
      </w:pPr>
      <w:r>
        <w:rPr>
          <w:rFonts w:eastAsia="Calibri"/>
          <w:sz w:val="20"/>
        </w:rPr>
        <w:t>Подпись: ________________________ (______________________)</w:t>
      </w:r>
    </w:p>
    <w:p w14:paraId="01693271" w14:textId="77777777" w:rsidR="00C07063" w:rsidRDefault="00C07063"/>
    <w:sectPr w:rsidR="00C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15AD" w14:textId="77777777" w:rsidR="00E46F36" w:rsidRDefault="00E46F36" w:rsidP="00824449">
      <w:r>
        <w:separator/>
      </w:r>
    </w:p>
  </w:endnote>
  <w:endnote w:type="continuationSeparator" w:id="0">
    <w:p w14:paraId="270BE611" w14:textId="77777777" w:rsidR="00E46F36" w:rsidRDefault="00E46F36" w:rsidP="008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314D" w14:textId="77777777" w:rsidR="00E46F36" w:rsidRDefault="00E46F36" w:rsidP="00824449">
      <w:r>
        <w:separator/>
      </w:r>
    </w:p>
  </w:footnote>
  <w:footnote w:type="continuationSeparator" w:id="0">
    <w:p w14:paraId="153A5239" w14:textId="77777777" w:rsidR="00E46F36" w:rsidRDefault="00E46F36" w:rsidP="00824449">
      <w:r>
        <w:continuationSeparator/>
      </w:r>
    </w:p>
  </w:footnote>
  <w:footnote w:id="1">
    <w:p w14:paraId="49F634CD" w14:textId="77777777" w:rsidR="00824449" w:rsidRDefault="00824449" w:rsidP="00824449">
      <w:pPr>
        <w:pStyle w:val="a4"/>
      </w:pPr>
      <w:r>
        <w:rPr>
          <w:rStyle w:val="a8"/>
        </w:rPr>
        <w:footnoteRef/>
      </w:r>
      <w:r>
        <w:rPr>
          <w:rFonts w:ascii="Calibri" w:eastAsia="Calibri" w:hAnsi="Calibri" w:cs="Calibri"/>
        </w:rPr>
        <w:tab/>
      </w:r>
      <w:r>
        <w:rPr>
          <w:rFonts w:eastAsia="Calibri"/>
        </w:rPr>
        <w:t xml:space="preserve">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431595"/>
    <w:multiLevelType w:val="multilevel"/>
    <w:tmpl w:val="6CC0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3FF675C"/>
    <w:multiLevelType w:val="hybridMultilevel"/>
    <w:tmpl w:val="1F648E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3"/>
    <w:rsid w:val="00824449"/>
    <w:rsid w:val="00A8547C"/>
    <w:rsid w:val="00AD22D1"/>
    <w:rsid w:val="00C07063"/>
    <w:rsid w:val="00C8564B"/>
    <w:rsid w:val="00E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DBE8"/>
  <w15:chartTrackingRefBased/>
  <w15:docId w15:val="{E9700FEC-A4A7-449A-8A30-6619C7D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44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4449"/>
    <w:rPr>
      <w:color w:val="0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24449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2444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24449"/>
    <w:pPr>
      <w:widowControl w:val="0"/>
      <w:suppressAutoHyphens/>
      <w:ind w:left="720"/>
      <w:contextualSpacing/>
    </w:pPr>
    <w:rPr>
      <w:rFonts w:ascii="Courier New" w:eastAsia="Courier New" w:hAnsi="Courier New" w:cs="Courier New"/>
      <w:color w:val="000000"/>
      <w:sz w:val="24"/>
      <w:lang w:eastAsia="ar-SA"/>
    </w:rPr>
  </w:style>
  <w:style w:type="paragraph" w:customStyle="1" w:styleId="5">
    <w:name w:val="Основной текст5"/>
    <w:basedOn w:val="a"/>
    <w:rsid w:val="00824449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customStyle="1" w:styleId="a7">
    <w:name w:val="Основной текст_"/>
    <w:link w:val="2"/>
    <w:locked/>
    <w:rsid w:val="00824449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7"/>
    <w:rsid w:val="00824449"/>
    <w:pPr>
      <w:widowControl w:val="0"/>
      <w:shd w:val="clear" w:color="auto" w:fill="FFFFFF"/>
      <w:spacing w:before="300" w:after="120" w:line="274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824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(2)"/>
    <w:rsid w:val="0082444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customStyle="1" w:styleId="1">
    <w:name w:val="Основной текст1"/>
    <w:rsid w:val="00824449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a8">
    <w:name w:val="Символ сноски"/>
    <w:rsid w:val="00824449"/>
  </w:style>
  <w:style w:type="character" w:customStyle="1" w:styleId="FontStyle11">
    <w:name w:val="Font Style11"/>
    <w:rsid w:val="008244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24449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qFormat/>
    <w:rsid w:val="0082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vitie-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zvitie-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2537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2022-12-30T06:38:00Z</dcterms:created>
  <dcterms:modified xsi:type="dcterms:W3CDTF">2022-12-30T06:40:00Z</dcterms:modified>
</cp:coreProperties>
</file>