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B86" w:rsidRPr="00D215E0" w:rsidRDefault="007E00A3" w:rsidP="000B2BED">
      <w:pPr>
        <w:pStyle w:val="1"/>
        <w:ind w:firstLine="0"/>
        <w:jc w:val="center"/>
        <w:rPr>
          <w:sz w:val="28"/>
          <w:szCs w:val="28"/>
        </w:rPr>
      </w:pPr>
      <w:r w:rsidRPr="00D215E0">
        <w:rPr>
          <w:b/>
          <w:bCs/>
          <w:sz w:val="28"/>
          <w:szCs w:val="28"/>
        </w:rPr>
        <w:t>ПОЛОЖЕНИЕ</w:t>
      </w:r>
    </w:p>
    <w:p w:rsidR="00CB4B86" w:rsidRPr="00D215E0" w:rsidRDefault="007E00A3">
      <w:pPr>
        <w:pStyle w:val="1"/>
        <w:ind w:firstLine="0"/>
        <w:jc w:val="center"/>
        <w:rPr>
          <w:sz w:val="28"/>
          <w:szCs w:val="28"/>
        </w:rPr>
      </w:pPr>
      <w:r w:rsidRPr="00D215E0">
        <w:rPr>
          <w:b/>
          <w:bCs/>
          <w:sz w:val="28"/>
          <w:szCs w:val="28"/>
        </w:rPr>
        <w:t>О ПОРЯДКЕ ПРИСВОЕНИЯ ЗВАНИЯ</w:t>
      </w:r>
      <w:r w:rsidRPr="00D215E0">
        <w:rPr>
          <w:b/>
          <w:bCs/>
          <w:sz w:val="28"/>
          <w:szCs w:val="28"/>
        </w:rPr>
        <w:br/>
        <w:t>«ОБРАЗЦОВЫЙ ДЕТСКИЙ КОЛЛЕКТИВ»</w:t>
      </w:r>
    </w:p>
    <w:p w:rsidR="00CB4B86" w:rsidRPr="00D215E0" w:rsidRDefault="007E00A3">
      <w:pPr>
        <w:pStyle w:val="50"/>
        <w:tabs>
          <w:tab w:val="left" w:pos="9452"/>
        </w:tabs>
        <w:spacing w:after="0"/>
        <w:ind w:left="4820"/>
        <w:rPr>
          <w:sz w:val="28"/>
          <w:szCs w:val="28"/>
        </w:rPr>
      </w:pPr>
      <w:r w:rsidRPr="00D215E0">
        <w:rPr>
          <w:sz w:val="28"/>
          <w:szCs w:val="28"/>
        </w:rPr>
        <w:tab/>
      </w:r>
    </w:p>
    <w:p w:rsidR="00CB4B86" w:rsidRPr="00D215E0" w:rsidRDefault="007E00A3" w:rsidP="00211295">
      <w:pPr>
        <w:pStyle w:val="24"/>
        <w:keepNext/>
        <w:keepLines/>
        <w:numPr>
          <w:ilvl w:val="0"/>
          <w:numId w:val="16"/>
        </w:numPr>
        <w:tabs>
          <w:tab w:val="left" w:pos="5114"/>
        </w:tabs>
        <w:spacing w:after="0"/>
        <w:rPr>
          <w:sz w:val="28"/>
          <w:szCs w:val="28"/>
        </w:rPr>
      </w:pPr>
      <w:bookmarkStart w:id="0" w:name="bookmark14"/>
      <w:bookmarkStart w:id="1" w:name="bookmark12"/>
      <w:bookmarkStart w:id="2" w:name="bookmark13"/>
      <w:bookmarkStart w:id="3" w:name="bookmark15"/>
      <w:bookmarkEnd w:id="0"/>
      <w:r w:rsidRPr="00D215E0">
        <w:rPr>
          <w:sz w:val="28"/>
          <w:szCs w:val="28"/>
        </w:rPr>
        <w:t>Общие положения</w:t>
      </w:r>
      <w:bookmarkEnd w:id="1"/>
      <w:bookmarkEnd w:id="2"/>
      <w:bookmarkEnd w:id="3"/>
      <w:r w:rsidR="00F43290">
        <w:rPr>
          <w:sz w:val="28"/>
          <w:szCs w:val="28"/>
        </w:rPr>
        <w:t>.</w:t>
      </w:r>
    </w:p>
    <w:p w:rsidR="00CB4B86" w:rsidRPr="00D215E0" w:rsidRDefault="007E00A3" w:rsidP="00D215E0">
      <w:pPr>
        <w:pStyle w:val="1"/>
        <w:ind w:firstLine="709"/>
        <w:jc w:val="both"/>
        <w:rPr>
          <w:sz w:val="28"/>
          <w:szCs w:val="28"/>
        </w:rPr>
      </w:pPr>
      <w:r w:rsidRPr="00D215E0">
        <w:rPr>
          <w:sz w:val="28"/>
          <w:szCs w:val="28"/>
        </w:rPr>
        <w:t>1.1. Настоящее Положение определяет порядок присвоения звания «Образцовый детский коллектив»</w:t>
      </w:r>
      <w:r w:rsidR="000B2BED" w:rsidRPr="000B2BED">
        <w:rPr>
          <w:sz w:val="28"/>
          <w:szCs w:val="28"/>
        </w:rPr>
        <w:t xml:space="preserve"> </w:t>
      </w:r>
      <w:r w:rsidR="000B2BED" w:rsidRPr="00D215E0">
        <w:rPr>
          <w:sz w:val="28"/>
          <w:szCs w:val="28"/>
        </w:rPr>
        <w:t xml:space="preserve">(далее </w:t>
      </w:r>
      <w:r w:rsidR="000B2BED">
        <w:rPr>
          <w:sz w:val="28"/>
          <w:szCs w:val="28"/>
        </w:rPr>
        <w:t>–</w:t>
      </w:r>
      <w:r w:rsidR="000B2BED" w:rsidRPr="00D215E0">
        <w:rPr>
          <w:sz w:val="28"/>
          <w:szCs w:val="28"/>
        </w:rPr>
        <w:t xml:space="preserve"> Звание)</w:t>
      </w:r>
      <w:r w:rsidRPr="00D215E0">
        <w:rPr>
          <w:sz w:val="28"/>
          <w:szCs w:val="28"/>
        </w:rPr>
        <w:t xml:space="preserve"> детским творческим коллективам государственных </w:t>
      </w:r>
      <w:r w:rsidR="008104C7">
        <w:rPr>
          <w:sz w:val="28"/>
          <w:szCs w:val="28"/>
        </w:rPr>
        <w:t xml:space="preserve">и муниципальных общеобразовательных </w:t>
      </w:r>
      <w:r w:rsidR="000B2BED" w:rsidRPr="00D215E0">
        <w:rPr>
          <w:sz w:val="28"/>
          <w:szCs w:val="28"/>
        </w:rPr>
        <w:t>организаци</w:t>
      </w:r>
      <w:r w:rsidR="000B2BED">
        <w:rPr>
          <w:sz w:val="28"/>
          <w:szCs w:val="28"/>
        </w:rPr>
        <w:t xml:space="preserve">й и </w:t>
      </w:r>
      <w:r w:rsidR="008104C7">
        <w:rPr>
          <w:sz w:val="28"/>
          <w:szCs w:val="28"/>
        </w:rPr>
        <w:t xml:space="preserve">организаций </w:t>
      </w:r>
      <w:r w:rsidR="000B2BED">
        <w:rPr>
          <w:sz w:val="28"/>
          <w:szCs w:val="28"/>
        </w:rPr>
        <w:t>дополнительного образования</w:t>
      </w:r>
      <w:r w:rsidRPr="00D215E0">
        <w:rPr>
          <w:sz w:val="28"/>
          <w:szCs w:val="28"/>
        </w:rPr>
        <w:t xml:space="preserve">, находящихся в ведении </w:t>
      </w:r>
      <w:r w:rsidR="00D215E0">
        <w:rPr>
          <w:sz w:val="28"/>
          <w:szCs w:val="28"/>
        </w:rPr>
        <w:t>управления образования и науки Липецкой области</w:t>
      </w:r>
      <w:r w:rsidRPr="00D215E0">
        <w:rPr>
          <w:sz w:val="28"/>
          <w:szCs w:val="28"/>
        </w:rPr>
        <w:t>, реализующих дополнительные общеобразовательные программы.</w:t>
      </w:r>
    </w:p>
    <w:p w:rsidR="00CB4B86" w:rsidRPr="00D215E0" w:rsidRDefault="007E00A3" w:rsidP="00211295">
      <w:pPr>
        <w:pStyle w:val="1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bookmarkStart w:id="4" w:name="bookmark16"/>
      <w:bookmarkEnd w:id="4"/>
      <w:r w:rsidRPr="00D215E0">
        <w:rPr>
          <w:sz w:val="28"/>
          <w:szCs w:val="28"/>
        </w:rPr>
        <w:t>Звание</w:t>
      </w:r>
      <w:r w:rsidR="000B2BED">
        <w:rPr>
          <w:sz w:val="28"/>
          <w:szCs w:val="28"/>
        </w:rPr>
        <w:t xml:space="preserve"> </w:t>
      </w:r>
      <w:r w:rsidRPr="00D215E0">
        <w:rPr>
          <w:sz w:val="28"/>
          <w:szCs w:val="28"/>
        </w:rPr>
        <w:t>присваивается детск</w:t>
      </w:r>
      <w:r w:rsidR="00CB2636">
        <w:rPr>
          <w:sz w:val="28"/>
          <w:szCs w:val="28"/>
        </w:rPr>
        <w:t>им</w:t>
      </w:r>
      <w:r w:rsidRPr="00D215E0">
        <w:rPr>
          <w:sz w:val="28"/>
          <w:szCs w:val="28"/>
        </w:rPr>
        <w:t xml:space="preserve"> творческ</w:t>
      </w:r>
      <w:r w:rsidR="00CB2636">
        <w:rPr>
          <w:sz w:val="28"/>
          <w:szCs w:val="28"/>
        </w:rPr>
        <w:t>им</w:t>
      </w:r>
      <w:r w:rsidRPr="00D215E0">
        <w:rPr>
          <w:sz w:val="28"/>
          <w:szCs w:val="28"/>
        </w:rPr>
        <w:t xml:space="preserve"> коллектив</w:t>
      </w:r>
      <w:r w:rsidR="00CB2636">
        <w:rPr>
          <w:sz w:val="28"/>
          <w:szCs w:val="28"/>
        </w:rPr>
        <w:t>ам</w:t>
      </w:r>
      <w:r w:rsidR="000B2BED">
        <w:rPr>
          <w:sz w:val="28"/>
          <w:szCs w:val="28"/>
        </w:rPr>
        <w:t xml:space="preserve"> </w:t>
      </w:r>
      <w:r w:rsidR="00D215E0">
        <w:rPr>
          <w:sz w:val="28"/>
          <w:szCs w:val="28"/>
        </w:rPr>
        <w:t>художественной</w:t>
      </w:r>
      <w:r w:rsidR="00CB2636">
        <w:rPr>
          <w:sz w:val="28"/>
          <w:szCs w:val="28"/>
        </w:rPr>
        <w:t>, технической, социально-гуманитарной</w:t>
      </w:r>
      <w:r w:rsidR="00D215E0">
        <w:rPr>
          <w:sz w:val="28"/>
          <w:szCs w:val="28"/>
        </w:rPr>
        <w:t xml:space="preserve"> </w:t>
      </w:r>
      <w:r w:rsidRPr="00D215E0">
        <w:rPr>
          <w:sz w:val="28"/>
          <w:szCs w:val="28"/>
        </w:rPr>
        <w:t>направленност</w:t>
      </w:r>
      <w:r w:rsidR="00CB2636">
        <w:rPr>
          <w:sz w:val="28"/>
          <w:szCs w:val="28"/>
        </w:rPr>
        <w:t xml:space="preserve">ей </w:t>
      </w:r>
      <w:r w:rsidR="00CB2636" w:rsidRPr="00CB2636">
        <w:rPr>
          <w:sz w:val="28"/>
          <w:szCs w:val="28"/>
        </w:rPr>
        <w:t xml:space="preserve">(театральным, музыкальным, хоровым, вокальным, </w:t>
      </w:r>
      <w:r w:rsidR="00CB2636">
        <w:rPr>
          <w:sz w:val="28"/>
          <w:szCs w:val="28"/>
        </w:rPr>
        <w:t xml:space="preserve">инструментальным, </w:t>
      </w:r>
      <w:r w:rsidR="00CB2636" w:rsidRPr="00CB2636">
        <w:rPr>
          <w:sz w:val="28"/>
          <w:szCs w:val="28"/>
        </w:rPr>
        <w:t>хореографическим, цирковым, эстрадным, изобразительного и декоративно-прикладного искусства, кино- и фотоискусства</w:t>
      </w:r>
      <w:r w:rsidR="00CB2636">
        <w:rPr>
          <w:sz w:val="28"/>
          <w:szCs w:val="28"/>
        </w:rPr>
        <w:t>, анимационным и мультипликационным</w:t>
      </w:r>
      <w:r w:rsidR="00CB2636" w:rsidRPr="00CB2636">
        <w:rPr>
          <w:sz w:val="28"/>
          <w:szCs w:val="28"/>
        </w:rPr>
        <w:t>)</w:t>
      </w:r>
      <w:r w:rsidRPr="00D215E0">
        <w:rPr>
          <w:sz w:val="28"/>
          <w:szCs w:val="28"/>
        </w:rPr>
        <w:t xml:space="preserve"> </w:t>
      </w:r>
      <w:r w:rsidR="00D215E0">
        <w:rPr>
          <w:sz w:val="28"/>
          <w:szCs w:val="28"/>
        </w:rPr>
        <w:t xml:space="preserve">различных </w:t>
      </w:r>
      <w:r w:rsidRPr="00D215E0">
        <w:rPr>
          <w:sz w:val="28"/>
          <w:szCs w:val="28"/>
        </w:rPr>
        <w:t>организационных форм (студия, ансамбль, школа и т.д.), действующ</w:t>
      </w:r>
      <w:r w:rsidR="00CB2636">
        <w:rPr>
          <w:sz w:val="28"/>
          <w:szCs w:val="28"/>
        </w:rPr>
        <w:t>им</w:t>
      </w:r>
      <w:r w:rsidRPr="00D215E0">
        <w:rPr>
          <w:sz w:val="28"/>
          <w:szCs w:val="28"/>
        </w:rPr>
        <w:t xml:space="preserve"> в образовательной организации не менее 5 лет,</w:t>
      </w:r>
      <w:r w:rsidR="000B2BED" w:rsidRPr="000B2BED">
        <w:t xml:space="preserve"> </w:t>
      </w:r>
      <w:r w:rsidRPr="00D215E0">
        <w:rPr>
          <w:sz w:val="28"/>
          <w:szCs w:val="28"/>
        </w:rPr>
        <w:t>отличающ</w:t>
      </w:r>
      <w:r w:rsidR="00CB2636">
        <w:rPr>
          <w:sz w:val="28"/>
          <w:szCs w:val="28"/>
        </w:rPr>
        <w:t>им</w:t>
      </w:r>
      <w:r w:rsidRPr="00D215E0">
        <w:rPr>
          <w:sz w:val="28"/>
          <w:szCs w:val="28"/>
        </w:rPr>
        <w:t>ся своеобразием и самобытностью, имеющ</w:t>
      </w:r>
      <w:r w:rsidR="00CB2636">
        <w:rPr>
          <w:sz w:val="28"/>
          <w:szCs w:val="28"/>
        </w:rPr>
        <w:t>и</w:t>
      </w:r>
      <w:r w:rsidRPr="00D215E0">
        <w:rPr>
          <w:sz w:val="28"/>
          <w:szCs w:val="28"/>
        </w:rPr>
        <w:t>м и поддерживающ</w:t>
      </w:r>
      <w:r w:rsidR="00CB2636">
        <w:rPr>
          <w:sz w:val="28"/>
          <w:szCs w:val="28"/>
        </w:rPr>
        <w:t>им</w:t>
      </w:r>
      <w:r w:rsidRPr="00D215E0">
        <w:rPr>
          <w:sz w:val="28"/>
          <w:szCs w:val="28"/>
        </w:rPr>
        <w:t xml:space="preserve"> традиции</w:t>
      </w:r>
      <w:r w:rsidR="000B2BED">
        <w:rPr>
          <w:sz w:val="28"/>
          <w:szCs w:val="28"/>
        </w:rPr>
        <w:t>,</w:t>
      </w:r>
      <w:r w:rsidRPr="00D215E0">
        <w:rPr>
          <w:sz w:val="28"/>
          <w:szCs w:val="28"/>
        </w:rPr>
        <w:t xml:space="preserve"> а также достигш</w:t>
      </w:r>
      <w:r w:rsidR="00CB2636">
        <w:rPr>
          <w:sz w:val="28"/>
          <w:szCs w:val="28"/>
        </w:rPr>
        <w:t>и</w:t>
      </w:r>
      <w:r w:rsidRPr="00D215E0">
        <w:rPr>
          <w:sz w:val="28"/>
          <w:szCs w:val="28"/>
        </w:rPr>
        <w:t>м высокого уровня образовательной деятельности в сферах:</w:t>
      </w:r>
    </w:p>
    <w:p w:rsidR="00CB4B86" w:rsidRPr="00D215E0" w:rsidRDefault="007E00A3" w:rsidP="00D215E0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5" w:name="bookmark17"/>
      <w:bookmarkEnd w:id="5"/>
      <w:r w:rsidRPr="00D215E0">
        <w:rPr>
          <w:sz w:val="28"/>
          <w:szCs w:val="28"/>
        </w:rPr>
        <w:t>реализации дополнительной общеобразовательной программы базового или углублённого уровня освоения</w:t>
      </w:r>
      <w:r w:rsidR="00027560">
        <w:rPr>
          <w:sz w:val="28"/>
          <w:szCs w:val="28"/>
        </w:rPr>
        <w:t>;</w:t>
      </w:r>
    </w:p>
    <w:p w:rsidR="00CB4B86" w:rsidRDefault="007E00A3" w:rsidP="00D215E0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6" w:name="bookmark18"/>
      <w:bookmarkEnd w:id="6"/>
      <w:r w:rsidRPr="00D215E0">
        <w:rPr>
          <w:sz w:val="28"/>
          <w:szCs w:val="28"/>
        </w:rPr>
        <w:t>создания условий для социального и профессионального самоопределения, творческой самореализации участников детского творческого коллектива;</w:t>
      </w:r>
    </w:p>
    <w:p w:rsidR="00CB4B86" w:rsidRPr="00D215E0" w:rsidRDefault="007E00A3" w:rsidP="00D215E0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7" w:name="bookmark19"/>
      <w:bookmarkEnd w:id="7"/>
      <w:r w:rsidRPr="00D215E0">
        <w:rPr>
          <w:sz w:val="28"/>
          <w:szCs w:val="28"/>
        </w:rPr>
        <w:t>организации деятельности коллектива на основе преемственности (имеющие в составе коллектива группы разных возрастных категорий и разных годов обучения в соответствии с реализуемой дополнительной общеобразовательной программой);</w:t>
      </w:r>
    </w:p>
    <w:p w:rsidR="00CB4B86" w:rsidRPr="00D215E0" w:rsidRDefault="007E00A3" w:rsidP="00D215E0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bookmark20"/>
      <w:bookmarkEnd w:id="8"/>
      <w:r w:rsidRPr="00D215E0">
        <w:rPr>
          <w:sz w:val="28"/>
          <w:szCs w:val="28"/>
        </w:rPr>
        <w:t xml:space="preserve">выявления, развития и поддержки талантливых обучающихся, а также </w:t>
      </w:r>
      <w:r w:rsidR="00D215E0" w:rsidRPr="00D215E0">
        <w:rPr>
          <w:sz w:val="28"/>
          <w:szCs w:val="28"/>
        </w:rPr>
        <w:t>лиц,</w:t>
      </w:r>
      <w:r w:rsidRPr="00D215E0">
        <w:rPr>
          <w:sz w:val="28"/>
          <w:szCs w:val="28"/>
        </w:rPr>
        <w:t xml:space="preserve"> проявивших выдающиеся способности;</w:t>
      </w:r>
    </w:p>
    <w:p w:rsidR="000B2BED" w:rsidRPr="000B2BED" w:rsidRDefault="007E00A3" w:rsidP="000B2BED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9" w:name="bookmark21"/>
      <w:bookmarkEnd w:id="9"/>
      <w:r w:rsidRPr="00D215E0">
        <w:rPr>
          <w:sz w:val="28"/>
          <w:szCs w:val="28"/>
        </w:rPr>
        <w:t xml:space="preserve">предъявления результатов реализации дополнительной общеобразовательной программы (являются победителями, призерами, лауреатами, дипломантами </w:t>
      </w:r>
      <w:r w:rsidR="00CB2636">
        <w:rPr>
          <w:sz w:val="28"/>
          <w:szCs w:val="28"/>
        </w:rPr>
        <w:t xml:space="preserve">не менее 2 </w:t>
      </w:r>
      <w:r w:rsidRPr="00D215E0">
        <w:rPr>
          <w:sz w:val="28"/>
          <w:szCs w:val="28"/>
        </w:rPr>
        <w:t xml:space="preserve">городских, региональных, всероссийских/международных конкурсов, фестивалей, выставок, олимпиад, конференций и других </w:t>
      </w:r>
      <w:r w:rsidRPr="00CB2636">
        <w:rPr>
          <w:sz w:val="28"/>
          <w:szCs w:val="28"/>
        </w:rPr>
        <w:t>очных</w:t>
      </w:r>
      <w:r w:rsidRPr="00D215E0">
        <w:rPr>
          <w:sz w:val="28"/>
          <w:szCs w:val="28"/>
        </w:rPr>
        <w:t xml:space="preserve"> мероприятий);</w:t>
      </w:r>
      <w:r w:rsidR="00CB2636">
        <w:rPr>
          <w:sz w:val="28"/>
          <w:szCs w:val="28"/>
        </w:rPr>
        <w:t xml:space="preserve"> </w:t>
      </w:r>
    </w:p>
    <w:p w:rsidR="00CB4B86" w:rsidRPr="000B2BED" w:rsidRDefault="000B2BED" w:rsidP="00D215E0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ED">
        <w:rPr>
          <w:sz w:val="28"/>
          <w:szCs w:val="28"/>
        </w:rPr>
        <w:t>формирования и пополнения репертуара с использованием лучших образцов отечественного и зарубежного искусства, отвечающих критериям художественности;</w:t>
      </w:r>
    </w:p>
    <w:p w:rsidR="00CB4B86" w:rsidRPr="00D215E0" w:rsidRDefault="007E00A3" w:rsidP="00D215E0">
      <w:pPr>
        <w:pStyle w:val="1"/>
        <w:spacing w:after="260"/>
        <w:ind w:firstLine="709"/>
        <w:jc w:val="both"/>
        <w:rPr>
          <w:sz w:val="28"/>
          <w:szCs w:val="28"/>
        </w:rPr>
      </w:pPr>
      <w:r w:rsidRPr="00D215E0">
        <w:rPr>
          <w:sz w:val="28"/>
          <w:szCs w:val="28"/>
        </w:rPr>
        <w:t>- предъявления продуктов образовательной деятельности в виде спектакля, выставки, фильма, концертной программы, показательного выступления, презентации творческих, проектных/ исследовательских работ учащихся, других форм открытых мероприятий, в соответствии с направленностью реализуемой программы.</w:t>
      </w:r>
    </w:p>
    <w:p w:rsidR="00CB4B86" w:rsidRPr="00D215E0" w:rsidRDefault="007E00A3" w:rsidP="00627743">
      <w:pPr>
        <w:pStyle w:val="24"/>
        <w:keepNext/>
        <w:keepLines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bookmarkStart w:id="10" w:name="bookmark24"/>
      <w:bookmarkStart w:id="11" w:name="bookmark22"/>
      <w:bookmarkStart w:id="12" w:name="bookmark23"/>
      <w:bookmarkStart w:id="13" w:name="bookmark25"/>
      <w:bookmarkEnd w:id="10"/>
      <w:r w:rsidRPr="00D215E0">
        <w:rPr>
          <w:sz w:val="28"/>
          <w:szCs w:val="28"/>
        </w:rPr>
        <w:lastRenderedPageBreak/>
        <w:t>Порядок представления документов и материалов на присвоение Звания</w:t>
      </w:r>
      <w:bookmarkEnd w:id="11"/>
      <w:bookmarkEnd w:id="12"/>
      <w:bookmarkEnd w:id="13"/>
      <w:r w:rsidR="00F43290">
        <w:rPr>
          <w:sz w:val="28"/>
          <w:szCs w:val="28"/>
        </w:rPr>
        <w:t>.</w:t>
      </w:r>
    </w:p>
    <w:p w:rsidR="00CB4B86" w:rsidRPr="00D215E0" w:rsidRDefault="00027560" w:rsidP="00211295">
      <w:pPr>
        <w:pStyle w:val="1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4" w:name="bookmark26"/>
      <w:bookmarkEnd w:id="14"/>
      <w:r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Выдвижение детского творческого коллектив</w:t>
      </w:r>
      <w:r>
        <w:rPr>
          <w:sz w:val="28"/>
          <w:szCs w:val="28"/>
        </w:rPr>
        <w:t>а-</w:t>
      </w:r>
      <w:r w:rsidR="007E00A3" w:rsidRPr="00D215E0">
        <w:rPr>
          <w:sz w:val="28"/>
          <w:szCs w:val="28"/>
        </w:rPr>
        <w:t>претендента на присвоение Звания (далее Претендента) производится на основании заявки от образовательной организации (</w:t>
      </w:r>
      <w:r w:rsidR="00211295">
        <w:rPr>
          <w:sz w:val="28"/>
          <w:szCs w:val="28"/>
        </w:rPr>
        <w:t>П</w:t>
      </w:r>
      <w:r w:rsidR="007E00A3" w:rsidRPr="00D215E0">
        <w:rPr>
          <w:sz w:val="28"/>
          <w:szCs w:val="28"/>
        </w:rPr>
        <w:t>риложение 1).</w:t>
      </w:r>
    </w:p>
    <w:p w:rsidR="00CB4B86" w:rsidRPr="00D215E0" w:rsidRDefault="007E00A3" w:rsidP="00211295">
      <w:pPr>
        <w:pStyle w:val="1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5" w:name="bookmark27"/>
      <w:bookmarkEnd w:id="15"/>
      <w:r w:rsidRPr="00D215E0">
        <w:rPr>
          <w:sz w:val="28"/>
          <w:szCs w:val="28"/>
        </w:rPr>
        <w:t>К заявке прилагаются:</w:t>
      </w:r>
    </w:p>
    <w:p w:rsidR="00CB4B86" w:rsidRPr="00D215E0" w:rsidRDefault="007E00A3" w:rsidP="00D215E0">
      <w:pPr>
        <w:pStyle w:val="1"/>
        <w:ind w:firstLine="709"/>
        <w:jc w:val="both"/>
        <w:rPr>
          <w:sz w:val="28"/>
          <w:szCs w:val="28"/>
        </w:rPr>
      </w:pPr>
      <w:r w:rsidRPr="00D215E0">
        <w:rPr>
          <w:sz w:val="28"/>
          <w:szCs w:val="28"/>
        </w:rPr>
        <w:t xml:space="preserve">• </w:t>
      </w:r>
      <w:r w:rsidR="005B4FA5" w:rsidRPr="005B4FA5">
        <w:rPr>
          <w:sz w:val="28"/>
          <w:szCs w:val="28"/>
        </w:rPr>
        <w:t>характеристик</w:t>
      </w:r>
      <w:r w:rsidR="005B4FA5">
        <w:rPr>
          <w:sz w:val="28"/>
          <w:szCs w:val="28"/>
        </w:rPr>
        <w:t>а</w:t>
      </w:r>
      <w:r w:rsidR="005B4FA5" w:rsidRPr="005B4FA5">
        <w:rPr>
          <w:sz w:val="28"/>
          <w:szCs w:val="28"/>
        </w:rPr>
        <w:t xml:space="preserve"> творческой деятельности коллектива за последние пять лет, предшествовавших представлению документов </w:t>
      </w:r>
      <w:r w:rsidRPr="00D215E0">
        <w:rPr>
          <w:sz w:val="28"/>
          <w:szCs w:val="28"/>
        </w:rPr>
        <w:t>(</w:t>
      </w:r>
      <w:r w:rsidR="00391B89" w:rsidRPr="00391B89">
        <w:rPr>
          <w:sz w:val="28"/>
          <w:szCs w:val="28"/>
        </w:rPr>
        <w:t xml:space="preserve">Приложение </w:t>
      </w:r>
      <w:r w:rsidR="00391B89">
        <w:rPr>
          <w:sz w:val="28"/>
          <w:szCs w:val="28"/>
        </w:rPr>
        <w:t>2</w:t>
      </w:r>
      <w:r w:rsidR="00F72055">
        <w:rPr>
          <w:sz w:val="28"/>
          <w:szCs w:val="28"/>
        </w:rPr>
        <w:t>)</w:t>
      </w:r>
      <w:r w:rsidRPr="00D215E0">
        <w:rPr>
          <w:sz w:val="28"/>
          <w:szCs w:val="28"/>
        </w:rPr>
        <w:t>;</w:t>
      </w:r>
    </w:p>
    <w:p w:rsidR="00CB4B86" w:rsidRPr="00D215E0" w:rsidRDefault="007E00A3" w:rsidP="00D215E0">
      <w:pPr>
        <w:pStyle w:val="1"/>
        <w:ind w:firstLine="709"/>
        <w:jc w:val="both"/>
        <w:rPr>
          <w:sz w:val="28"/>
          <w:szCs w:val="28"/>
        </w:rPr>
      </w:pPr>
      <w:r w:rsidRPr="00D215E0">
        <w:rPr>
          <w:sz w:val="28"/>
          <w:szCs w:val="28"/>
        </w:rPr>
        <w:t>• материалы, отражающие деятельность Претендента за последние 5 лет;</w:t>
      </w:r>
    </w:p>
    <w:p w:rsidR="00A719C4" w:rsidRDefault="007E00A3" w:rsidP="00A719C4">
      <w:pPr>
        <w:pStyle w:val="1"/>
        <w:ind w:firstLine="709"/>
        <w:jc w:val="both"/>
        <w:rPr>
          <w:sz w:val="28"/>
          <w:szCs w:val="28"/>
        </w:rPr>
      </w:pPr>
      <w:bookmarkStart w:id="16" w:name="_Hlk77848324"/>
      <w:r w:rsidRPr="00D215E0">
        <w:rPr>
          <w:sz w:val="28"/>
          <w:szCs w:val="28"/>
        </w:rPr>
        <w:t>•</w:t>
      </w:r>
      <w:bookmarkEnd w:id="16"/>
      <w:r w:rsidRPr="00D215E0">
        <w:rPr>
          <w:sz w:val="28"/>
          <w:szCs w:val="28"/>
        </w:rPr>
        <w:t xml:space="preserve"> дополнительные материалы по распространению эффективного опыта деятельности (при наличии)</w:t>
      </w:r>
      <w:bookmarkStart w:id="17" w:name="bookmark28"/>
      <w:bookmarkEnd w:id="17"/>
      <w:r w:rsidR="00592EDB">
        <w:rPr>
          <w:sz w:val="28"/>
          <w:szCs w:val="28"/>
        </w:rPr>
        <w:t>;</w:t>
      </w:r>
    </w:p>
    <w:p w:rsidR="00592EDB" w:rsidRPr="005B4FA5" w:rsidRDefault="00592EDB" w:rsidP="00592EDB">
      <w:pPr>
        <w:pStyle w:val="1"/>
        <w:ind w:firstLine="709"/>
        <w:jc w:val="both"/>
        <w:rPr>
          <w:sz w:val="28"/>
          <w:szCs w:val="28"/>
        </w:rPr>
      </w:pPr>
      <w:r w:rsidRPr="005B4FA5">
        <w:rPr>
          <w:sz w:val="28"/>
          <w:szCs w:val="28"/>
        </w:rPr>
        <w:t xml:space="preserve">• согласие на обработку персональных данных </w:t>
      </w:r>
      <w:r w:rsidR="005B4FA5" w:rsidRPr="005B4FA5">
        <w:rPr>
          <w:sz w:val="28"/>
          <w:szCs w:val="28"/>
        </w:rPr>
        <w:t xml:space="preserve">(Приложение </w:t>
      </w:r>
      <w:r w:rsidR="00391B89">
        <w:rPr>
          <w:sz w:val="28"/>
          <w:szCs w:val="28"/>
        </w:rPr>
        <w:t>3</w:t>
      </w:r>
      <w:r w:rsidR="005B4FA5" w:rsidRPr="005B4FA5">
        <w:rPr>
          <w:sz w:val="28"/>
          <w:szCs w:val="28"/>
        </w:rPr>
        <w:t>)</w:t>
      </w:r>
      <w:r w:rsidRPr="005B4FA5">
        <w:rPr>
          <w:sz w:val="28"/>
          <w:szCs w:val="28"/>
        </w:rPr>
        <w:t>;</w:t>
      </w:r>
    </w:p>
    <w:p w:rsidR="007F2EE2" w:rsidRDefault="007E00A3" w:rsidP="007F2EE2">
      <w:pPr>
        <w:pStyle w:val="1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7F2EE2">
        <w:rPr>
          <w:sz w:val="28"/>
          <w:szCs w:val="28"/>
        </w:rPr>
        <w:t>Материалы, отражающие деятельность Претендента за последние пять лет, должны содержать:</w:t>
      </w:r>
    </w:p>
    <w:p w:rsidR="00CB4B86" w:rsidRPr="007F2EE2" w:rsidRDefault="00211295" w:rsidP="007F2EE2">
      <w:pPr>
        <w:pStyle w:val="1"/>
        <w:ind w:firstLine="709"/>
        <w:jc w:val="both"/>
        <w:rPr>
          <w:sz w:val="28"/>
          <w:szCs w:val="28"/>
        </w:rPr>
      </w:pPr>
      <w:r w:rsidRPr="007F2EE2">
        <w:rPr>
          <w:sz w:val="28"/>
          <w:szCs w:val="28"/>
        </w:rPr>
        <w:t xml:space="preserve">- </w:t>
      </w:r>
      <w:bookmarkStart w:id="18" w:name="bookmark29"/>
      <w:bookmarkEnd w:id="18"/>
      <w:r w:rsidRPr="007F2EE2">
        <w:rPr>
          <w:sz w:val="28"/>
          <w:szCs w:val="28"/>
        </w:rPr>
        <w:t>д</w:t>
      </w:r>
      <w:r w:rsidR="007E00A3" w:rsidRPr="007F2EE2">
        <w:rPr>
          <w:sz w:val="28"/>
          <w:szCs w:val="28"/>
        </w:rPr>
        <w:t xml:space="preserve">ополнительную общеобразовательную программу коллектива, оформленную в соответствии с </w:t>
      </w:r>
      <w:r w:rsidR="00A719C4" w:rsidRPr="007F2EE2">
        <w:rPr>
          <w:sz w:val="28"/>
          <w:szCs w:val="28"/>
        </w:rPr>
        <w:t>требованиями к содержанию и структуре дополнительных общеобразовательных программ согласно п. 5 приказа Минпросвещения России от 9 ноября 2018 г. №196;</w:t>
      </w:r>
    </w:p>
    <w:p w:rsidR="00211295" w:rsidRDefault="00211295" w:rsidP="00211295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9" w:name="bookmark31"/>
      <w:bookmarkEnd w:id="19"/>
      <w:r>
        <w:rPr>
          <w:sz w:val="28"/>
          <w:szCs w:val="28"/>
        </w:rPr>
        <w:t xml:space="preserve">- </w:t>
      </w:r>
      <w:r w:rsidR="007E00A3" w:rsidRPr="00211295">
        <w:rPr>
          <w:sz w:val="28"/>
          <w:szCs w:val="28"/>
        </w:rPr>
        <w:t>диагностические материалы к программе, характеризующие результативность</w:t>
      </w:r>
      <w:r w:rsidRPr="00211295">
        <w:rPr>
          <w:sz w:val="28"/>
          <w:szCs w:val="28"/>
        </w:rPr>
        <w:t xml:space="preserve"> </w:t>
      </w:r>
      <w:r w:rsidR="007E00A3" w:rsidRPr="00211295">
        <w:rPr>
          <w:sz w:val="28"/>
          <w:szCs w:val="28"/>
        </w:rPr>
        <w:t>освоения программы обучающимися;</w:t>
      </w:r>
      <w:bookmarkStart w:id="20" w:name="bookmark32"/>
      <w:bookmarkEnd w:id="20"/>
    </w:p>
    <w:p w:rsidR="00627743" w:rsidRDefault="00211295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A3" w:rsidRPr="00D215E0">
        <w:rPr>
          <w:sz w:val="28"/>
          <w:szCs w:val="28"/>
        </w:rPr>
        <w:t>копии дипломов и грамот победителей, лауреатов, дипломантов городских,</w:t>
      </w:r>
      <w:r w:rsidR="00627743"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региональных, всероссийских, международных конкурсов, фестивалей, выставок, конференций, соревнований и т.д.;</w:t>
      </w:r>
      <w:bookmarkStart w:id="21" w:name="bookmark33"/>
      <w:bookmarkEnd w:id="21"/>
    </w:p>
    <w:p w:rsidR="00CB4B86" w:rsidRDefault="0062774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A3" w:rsidRPr="00D215E0">
        <w:rPr>
          <w:sz w:val="28"/>
          <w:szCs w:val="28"/>
        </w:rPr>
        <w:t>программы выступлений, афиши, фотографии, альбомы, буклеты, другие</w:t>
      </w:r>
      <w:r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материалы, иллюстрирующие деятельность детского творческого коллектива;</w:t>
      </w:r>
    </w:p>
    <w:p w:rsidR="00524993" w:rsidRDefault="00524993" w:rsidP="005B4FA5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993">
        <w:rPr>
          <w:sz w:val="28"/>
          <w:szCs w:val="28"/>
        </w:rPr>
        <w:t>репертуарные списки</w:t>
      </w:r>
      <w:r w:rsidR="005B4FA5">
        <w:rPr>
          <w:sz w:val="28"/>
          <w:szCs w:val="28"/>
        </w:rPr>
        <w:t>;</w:t>
      </w:r>
    </w:p>
    <w:p w:rsidR="00CB4B86" w:rsidRDefault="0062774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2" w:name="bookmark36"/>
      <w:bookmarkEnd w:id="22"/>
      <w:r w:rsidR="007E00A3" w:rsidRPr="00627743">
        <w:rPr>
          <w:sz w:val="28"/>
          <w:szCs w:val="28"/>
        </w:rPr>
        <w:t>материалы, подтверждающие участие коллектива в социально-значимых</w:t>
      </w:r>
      <w:r w:rsidRPr="00627743">
        <w:rPr>
          <w:sz w:val="28"/>
          <w:szCs w:val="28"/>
        </w:rPr>
        <w:t xml:space="preserve"> </w:t>
      </w:r>
      <w:r w:rsidR="007E00A3" w:rsidRPr="00627743">
        <w:rPr>
          <w:sz w:val="28"/>
          <w:szCs w:val="28"/>
        </w:rPr>
        <w:t>мероприятиях, проектах, программах и т.д.;</w:t>
      </w:r>
    </w:p>
    <w:p w:rsidR="00CB4B86" w:rsidRDefault="0062774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bookmarkStart w:id="23" w:name="bookmark37"/>
      <w:bookmarkEnd w:id="23"/>
      <w:r w:rsidR="007E00A3" w:rsidRPr="00D215E0">
        <w:rPr>
          <w:sz w:val="28"/>
          <w:szCs w:val="28"/>
        </w:rPr>
        <w:t>материалы, подтверждающие поступление выпускников коллектива в высшие и</w:t>
      </w:r>
      <w:r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средние профессиональные образовательные учреждения в соответствии с профилем деятельности коллектива;</w:t>
      </w:r>
    </w:p>
    <w:p w:rsidR="00524993" w:rsidRPr="005B4FA5" w:rsidRDefault="005B4FA5" w:rsidP="0052499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4FA5">
        <w:rPr>
          <w:sz w:val="28"/>
          <w:szCs w:val="28"/>
        </w:rPr>
        <w:t xml:space="preserve">- видеозапись </w:t>
      </w:r>
      <w:r w:rsidR="007749EC">
        <w:rPr>
          <w:sz w:val="28"/>
          <w:szCs w:val="28"/>
        </w:rPr>
        <w:t xml:space="preserve">деятельности коллектива </w:t>
      </w:r>
      <w:r w:rsidRPr="005B4FA5">
        <w:rPr>
          <w:sz w:val="28"/>
          <w:szCs w:val="28"/>
        </w:rPr>
        <w:t>на цифровом носителе</w:t>
      </w:r>
      <w:r w:rsidR="00705880">
        <w:rPr>
          <w:sz w:val="28"/>
          <w:szCs w:val="28"/>
        </w:rPr>
        <w:t xml:space="preserve">, </w:t>
      </w:r>
      <w:r w:rsidRPr="005B4FA5">
        <w:rPr>
          <w:sz w:val="28"/>
          <w:szCs w:val="28"/>
        </w:rPr>
        <w:t xml:space="preserve"> </w:t>
      </w:r>
      <w:r w:rsidR="00705880">
        <w:rPr>
          <w:sz w:val="28"/>
          <w:szCs w:val="28"/>
        </w:rPr>
        <w:t xml:space="preserve">съемка должна </w:t>
      </w:r>
      <w:r w:rsidR="00705880" w:rsidRPr="00705880">
        <w:rPr>
          <w:sz w:val="28"/>
          <w:szCs w:val="28"/>
        </w:rPr>
        <w:t>быть профессиональной</w:t>
      </w:r>
      <w:r w:rsidR="00705880" w:rsidRPr="005B4FA5">
        <w:rPr>
          <w:sz w:val="28"/>
          <w:szCs w:val="28"/>
        </w:rPr>
        <w:t xml:space="preserve"> </w:t>
      </w:r>
      <w:r w:rsidR="00705880">
        <w:rPr>
          <w:sz w:val="28"/>
          <w:szCs w:val="28"/>
        </w:rPr>
        <w:t>(</w:t>
      </w:r>
      <w:r w:rsidR="00705880" w:rsidRPr="00FE425D">
        <w:rPr>
          <w:b/>
          <w:bCs/>
          <w:i/>
          <w:iCs/>
          <w:sz w:val="28"/>
          <w:szCs w:val="28"/>
        </w:rPr>
        <w:t>музыкальным, хоровым, вокальным, инструментальным, хореографическим, эстрадным коллективам</w:t>
      </w:r>
      <w:r w:rsidR="00705880">
        <w:rPr>
          <w:sz w:val="28"/>
          <w:szCs w:val="28"/>
        </w:rPr>
        <w:t xml:space="preserve"> – видеозапись </w:t>
      </w:r>
      <w:r w:rsidRPr="005B4FA5">
        <w:rPr>
          <w:sz w:val="28"/>
          <w:szCs w:val="28"/>
        </w:rPr>
        <w:t>с последнего концерта коллектива</w:t>
      </w:r>
      <w:r w:rsidR="00842819">
        <w:rPr>
          <w:sz w:val="28"/>
          <w:szCs w:val="28"/>
        </w:rPr>
        <w:t xml:space="preserve"> </w:t>
      </w:r>
      <w:r w:rsidRPr="005B4FA5">
        <w:rPr>
          <w:sz w:val="28"/>
          <w:szCs w:val="28"/>
        </w:rPr>
        <w:t>не менее 45 минут</w:t>
      </w:r>
      <w:r w:rsidR="00FE425D" w:rsidRPr="00FE425D">
        <w:t xml:space="preserve"> </w:t>
      </w:r>
      <w:r w:rsidR="00FE425D" w:rsidRPr="00FE425D">
        <w:rPr>
          <w:sz w:val="28"/>
          <w:szCs w:val="28"/>
        </w:rPr>
        <w:t>с указанием даты п</w:t>
      </w:r>
      <w:r w:rsidR="00FE425D">
        <w:rPr>
          <w:sz w:val="28"/>
          <w:szCs w:val="28"/>
        </w:rPr>
        <w:t>роведения</w:t>
      </w:r>
      <w:r w:rsidR="00705880">
        <w:rPr>
          <w:sz w:val="28"/>
          <w:szCs w:val="28"/>
        </w:rPr>
        <w:t xml:space="preserve">; </w:t>
      </w:r>
      <w:r w:rsidR="00823030" w:rsidRPr="00FE425D">
        <w:rPr>
          <w:b/>
          <w:bCs/>
          <w:i/>
          <w:iCs/>
          <w:sz w:val="28"/>
          <w:szCs w:val="28"/>
        </w:rPr>
        <w:t>театральным</w:t>
      </w:r>
      <w:r w:rsidR="00705880" w:rsidRPr="00FE425D">
        <w:rPr>
          <w:b/>
          <w:bCs/>
          <w:i/>
          <w:iCs/>
          <w:sz w:val="28"/>
          <w:szCs w:val="28"/>
        </w:rPr>
        <w:t xml:space="preserve"> коллективам</w:t>
      </w:r>
      <w:r w:rsidR="00705880" w:rsidRPr="00705880">
        <w:rPr>
          <w:sz w:val="28"/>
          <w:szCs w:val="28"/>
        </w:rPr>
        <w:t xml:space="preserve"> – видеозапись </w:t>
      </w:r>
      <w:r w:rsidR="00705880">
        <w:rPr>
          <w:sz w:val="28"/>
          <w:szCs w:val="28"/>
        </w:rPr>
        <w:t xml:space="preserve">спектакля </w:t>
      </w:r>
      <w:r w:rsidR="00705880" w:rsidRPr="00705880">
        <w:rPr>
          <w:sz w:val="28"/>
          <w:szCs w:val="28"/>
        </w:rPr>
        <w:t>не менее 45 минут</w:t>
      </w:r>
      <w:r w:rsidR="00705880">
        <w:rPr>
          <w:sz w:val="28"/>
          <w:szCs w:val="28"/>
        </w:rPr>
        <w:t xml:space="preserve"> </w:t>
      </w:r>
      <w:bookmarkStart w:id="24" w:name="_Hlk83128058"/>
      <w:r w:rsidR="00705880">
        <w:rPr>
          <w:sz w:val="28"/>
          <w:szCs w:val="28"/>
        </w:rPr>
        <w:t>с указанием даты постановки</w:t>
      </w:r>
      <w:bookmarkEnd w:id="24"/>
      <w:r w:rsidR="00FE425D">
        <w:rPr>
          <w:sz w:val="28"/>
          <w:szCs w:val="28"/>
        </w:rPr>
        <w:t>;</w:t>
      </w:r>
      <w:r w:rsidR="00823030" w:rsidRPr="00CB2636">
        <w:rPr>
          <w:sz w:val="28"/>
          <w:szCs w:val="28"/>
        </w:rPr>
        <w:t xml:space="preserve"> </w:t>
      </w:r>
      <w:r w:rsidR="00823030" w:rsidRPr="00FE425D">
        <w:rPr>
          <w:b/>
          <w:bCs/>
          <w:i/>
          <w:iCs/>
          <w:sz w:val="28"/>
          <w:szCs w:val="28"/>
        </w:rPr>
        <w:t>цирковым</w:t>
      </w:r>
      <w:r w:rsidR="00705880" w:rsidRPr="00FE425D">
        <w:rPr>
          <w:b/>
          <w:bCs/>
          <w:i/>
          <w:iCs/>
        </w:rPr>
        <w:t xml:space="preserve"> </w:t>
      </w:r>
      <w:r w:rsidR="00705880" w:rsidRPr="00FE425D">
        <w:rPr>
          <w:b/>
          <w:bCs/>
          <w:i/>
          <w:iCs/>
          <w:sz w:val="28"/>
          <w:szCs w:val="28"/>
        </w:rPr>
        <w:t>коллективам</w:t>
      </w:r>
      <w:r w:rsidR="00705880" w:rsidRPr="00705880">
        <w:rPr>
          <w:sz w:val="28"/>
          <w:szCs w:val="28"/>
        </w:rPr>
        <w:t xml:space="preserve"> – видеозапись </w:t>
      </w:r>
      <w:r w:rsidR="00705880">
        <w:rPr>
          <w:sz w:val="28"/>
          <w:szCs w:val="28"/>
        </w:rPr>
        <w:t>отчетного мероприятия</w:t>
      </w:r>
      <w:r w:rsidR="00705880" w:rsidRPr="00705880">
        <w:rPr>
          <w:sz w:val="28"/>
          <w:szCs w:val="28"/>
        </w:rPr>
        <w:t xml:space="preserve"> не менее 45 минут с указанием даты постановки</w:t>
      </w:r>
      <w:r w:rsidR="00705880">
        <w:rPr>
          <w:sz w:val="28"/>
          <w:szCs w:val="28"/>
        </w:rPr>
        <w:t>;</w:t>
      </w:r>
      <w:r w:rsidR="00823030" w:rsidRPr="00CB2636">
        <w:rPr>
          <w:sz w:val="28"/>
          <w:szCs w:val="28"/>
        </w:rPr>
        <w:t xml:space="preserve"> </w:t>
      </w:r>
      <w:r w:rsidR="00705880" w:rsidRPr="00FE425D">
        <w:rPr>
          <w:b/>
          <w:bCs/>
          <w:i/>
          <w:iCs/>
          <w:sz w:val="28"/>
          <w:szCs w:val="28"/>
        </w:rPr>
        <w:t xml:space="preserve">коллективам </w:t>
      </w:r>
      <w:r w:rsidR="00823030" w:rsidRPr="00FE425D">
        <w:rPr>
          <w:b/>
          <w:bCs/>
          <w:i/>
          <w:iCs/>
          <w:sz w:val="28"/>
          <w:szCs w:val="28"/>
        </w:rPr>
        <w:t>изобразительного и декоративно-прикладного искусства</w:t>
      </w:r>
      <w:r w:rsidR="00705880">
        <w:rPr>
          <w:sz w:val="28"/>
          <w:szCs w:val="28"/>
        </w:rPr>
        <w:t xml:space="preserve"> – видеозапись с последних выставо</w:t>
      </w:r>
      <w:r w:rsidR="001C00AD">
        <w:rPr>
          <w:sz w:val="28"/>
          <w:szCs w:val="28"/>
        </w:rPr>
        <w:t>к, фестивалей, ярмарок с разграничением работ педагога и работ дете</w:t>
      </w:r>
      <w:r w:rsidR="00FE425D">
        <w:rPr>
          <w:sz w:val="28"/>
          <w:szCs w:val="28"/>
        </w:rPr>
        <w:t xml:space="preserve">й и </w:t>
      </w:r>
      <w:bookmarkStart w:id="25" w:name="_Hlk83128430"/>
      <w:r w:rsidR="00FE425D" w:rsidRPr="00FE425D">
        <w:rPr>
          <w:sz w:val="28"/>
          <w:szCs w:val="28"/>
        </w:rPr>
        <w:t xml:space="preserve">с указанием даты </w:t>
      </w:r>
      <w:r w:rsidR="00FE425D">
        <w:rPr>
          <w:sz w:val="28"/>
          <w:szCs w:val="28"/>
        </w:rPr>
        <w:t>создания работ</w:t>
      </w:r>
      <w:bookmarkEnd w:id="25"/>
      <w:r w:rsidR="001C00AD">
        <w:rPr>
          <w:sz w:val="28"/>
          <w:szCs w:val="28"/>
        </w:rPr>
        <w:t xml:space="preserve">; </w:t>
      </w:r>
      <w:r w:rsidR="001C00AD" w:rsidRPr="00FE425D">
        <w:rPr>
          <w:b/>
          <w:bCs/>
          <w:i/>
          <w:iCs/>
          <w:sz w:val="28"/>
          <w:szCs w:val="28"/>
        </w:rPr>
        <w:t>коллективам</w:t>
      </w:r>
      <w:r w:rsidR="00823030" w:rsidRPr="00FE425D">
        <w:rPr>
          <w:b/>
          <w:bCs/>
          <w:i/>
          <w:iCs/>
          <w:sz w:val="28"/>
          <w:szCs w:val="28"/>
        </w:rPr>
        <w:t xml:space="preserve"> кино- и фотоискусства, анимационным и мультипликационным</w:t>
      </w:r>
      <w:r w:rsidR="001C00AD">
        <w:rPr>
          <w:sz w:val="28"/>
          <w:szCs w:val="28"/>
        </w:rPr>
        <w:t xml:space="preserve"> </w:t>
      </w:r>
      <w:r w:rsidR="007749EC">
        <w:rPr>
          <w:sz w:val="28"/>
          <w:szCs w:val="28"/>
        </w:rPr>
        <w:t>–</w:t>
      </w:r>
      <w:r w:rsidR="001C00AD">
        <w:rPr>
          <w:sz w:val="28"/>
          <w:szCs w:val="28"/>
        </w:rPr>
        <w:t xml:space="preserve"> </w:t>
      </w:r>
      <w:r w:rsidR="007749EC">
        <w:rPr>
          <w:sz w:val="28"/>
          <w:szCs w:val="28"/>
        </w:rPr>
        <w:t>видеопредставление работ с отчетных мероприятий</w:t>
      </w:r>
      <w:r w:rsidR="00FE425D" w:rsidRPr="00FE425D">
        <w:t xml:space="preserve"> </w:t>
      </w:r>
      <w:r w:rsidR="00FE425D" w:rsidRPr="00FE425D">
        <w:rPr>
          <w:sz w:val="28"/>
          <w:szCs w:val="28"/>
        </w:rPr>
        <w:t>с указанием даты создания работ</w:t>
      </w:r>
      <w:r w:rsidR="00FE425D">
        <w:rPr>
          <w:sz w:val="28"/>
          <w:szCs w:val="28"/>
        </w:rPr>
        <w:t>);</w:t>
      </w:r>
    </w:p>
    <w:p w:rsidR="00CB4B86" w:rsidRDefault="0062774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6" w:name="bookmark39"/>
      <w:bookmarkStart w:id="27" w:name="bookmark40"/>
      <w:bookmarkEnd w:id="26"/>
      <w:bookmarkEnd w:id="27"/>
      <w:r w:rsidR="007E00A3" w:rsidRPr="00D215E0">
        <w:rPr>
          <w:sz w:val="28"/>
          <w:szCs w:val="28"/>
        </w:rPr>
        <w:t>материалы, подтверждающие выступления педагогов и руководителей коллективов</w:t>
      </w:r>
      <w:r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перед педагогической общественностью;</w:t>
      </w:r>
    </w:p>
    <w:p w:rsidR="00CB4B86" w:rsidRDefault="0062774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28" w:name="bookmark41"/>
      <w:bookmarkStart w:id="29" w:name="bookmark42"/>
      <w:bookmarkEnd w:id="28"/>
      <w:bookmarkEnd w:id="29"/>
      <w:r w:rsidR="007E00A3" w:rsidRPr="00D215E0">
        <w:rPr>
          <w:sz w:val="28"/>
          <w:szCs w:val="28"/>
        </w:rPr>
        <w:t>«цифровые следы», представленные в пространстве Интернет: опубликованные</w:t>
      </w:r>
      <w:r>
        <w:rPr>
          <w:sz w:val="28"/>
          <w:szCs w:val="28"/>
        </w:rPr>
        <w:t xml:space="preserve"> </w:t>
      </w:r>
      <w:r w:rsidR="007E00A3" w:rsidRPr="00D215E0">
        <w:rPr>
          <w:sz w:val="28"/>
          <w:szCs w:val="28"/>
        </w:rPr>
        <w:t>сведения, опыт, результаты, достижения на официальном сайте образовательной организации, в СМИ, социальных сетях, профильных информационно</w:t>
      </w:r>
      <w:r>
        <w:rPr>
          <w:sz w:val="28"/>
          <w:szCs w:val="28"/>
        </w:rPr>
        <w:t>-</w:t>
      </w:r>
      <w:r w:rsidR="007E00A3" w:rsidRPr="00D215E0">
        <w:rPr>
          <w:sz w:val="28"/>
          <w:szCs w:val="28"/>
        </w:rPr>
        <w:softHyphen/>
        <w:t>методических, научных и др. электронных ресурсах, представленные в виде ссылок на интернет-ресурсы, разделы официального сайта образовательной организации, электронные СМИ, блоги участников образовательных отношений в соцсетях, публикации информационно-методического и научного-публицистического характера и др.</w:t>
      </w:r>
    </w:p>
    <w:p w:rsidR="009C3C63" w:rsidRDefault="009C3C63" w:rsidP="0062774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портфолио – одна папка.</w:t>
      </w:r>
    </w:p>
    <w:p w:rsidR="004163A3" w:rsidRDefault="00627743" w:rsidP="0052499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bookmarkStart w:id="30" w:name="bookmark43"/>
      <w:bookmarkStart w:id="31" w:name="bookmark45"/>
      <w:bookmarkEnd w:id="30"/>
      <w:bookmarkEnd w:id="31"/>
      <w:r w:rsidR="007E00A3" w:rsidRPr="00D215E0">
        <w:rPr>
          <w:sz w:val="28"/>
          <w:szCs w:val="28"/>
        </w:rPr>
        <w:t xml:space="preserve">Пакет документов и материалов на присвоение Звания </w:t>
      </w:r>
      <w:r w:rsidR="00545045" w:rsidRPr="00D215E0">
        <w:rPr>
          <w:sz w:val="28"/>
          <w:szCs w:val="28"/>
        </w:rPr>
        <w:t>предоставля</w:t>
      </w:r>
      <w:r w:rsidR="00545045">
        <w:rPr>
          <w:sz w:val="28"/>
          <w:szCs w:val="28"/>
        </w:rPr>
        <w:t>е</w:t>
      </w:r>
      <w:r w:rsidR="00545045" w:rsidRPr="00D215E0">
        <w:rPr>
          <w:sz w:val="28"/>
          <w:szCs w:val="28"/>
        </w:rPr>
        <w:t>тся в печатном виде (вместе с видеофильм</w:t>
      </w:r>
      <w:r w:rsidR="009524BE">
        <w:rPr>
          <w:sz w:val="28"/>
          <w:szCs w:val="28"/>
        </w:rPr>
        <w:t>ом</w:t>
      </w:r>
      <w:r w:rsidR="00545045">
        <w:rPr>
          <w:sz w:val="28"/>
          <w:szCs w:val="28"/>
        </w:rPr>
        <w:t xml:space="preserve"> на цифровом носителе</w:t>
      </w:r>
      <w:r w:rsidR="00545045" w:rsidRPr="00D215E0">
        <w:rPr>
          <w:sz w:val="28"/>
          <w:szCs w:val="28"/>
        </w:rPr>
        <w:t>)</w:t>
      </w:r>
      <w:r w:rsidR="00545045">
        <w:rPr>
          <w:sz w:val="28"/>
          <w:szCs w:val="28"/>
        </w:rPr>
        <w:t xml:space="preserve"> </w:t>
      </w:r>
      <w:r w:rsidRPr="00D215E0">
        <w:rPr>
          <w:sz w:val="28"/>
          <w:szCs w:val="28"/>
        </w:rPr>
        <w:t xml:space="preserve">в срок до 01 </w:t>
      </w:r>
      <w:r w:rsidR="00201861">
        <w:rPr>
          <w:sz w:val="28"/>
          <w:szCs w:val="28"/>
        </w:rPr>
        <w:t>ноября</w:t>
      </w:r>
      <w:r w:rsidRPr="00D215E0">
        <w:rPr>
          <w:sz w:val="28"/>
          <w:szCs w:val="28"/>
        </w:rPr>
        <w:t xml:space="preserve"> текущего года </w:t>
      </w:r>
      <w:r w:rsidR="007E00A3" w:rsidRPr="00D215E0">
        <w:rPr>
          <w:sz w:val="28"/>
          <w:szCs w:val="28"/>
        </w:rPr>
        <w:t xml:space="preserve">в </w:t>
      </w:r>
      <w:r>
        <w:rPr>
          <w:sz w:val="28"/>
          <w:szCs w:val="28"/>
        </w:rPr>
        <w:t>ГБУ ДО «Центр дополнительного образования Липецкой области»</w:t>
      </w:r>
      <w:r w:rsidR="00F43290">
        <w:rPr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по адресу: г. Липецк, ул. 9 Мая, д. 20</w:t>
      </w:r>
      <w:r w:rsidR="00545045">
        <w:rPr>
          <w:sz w:val="28"/>
          <w:szCs w:val="28"/>
        </w:rPr>
        <w:t xml:space="preserve">, </w:t>
      </w:r>
      <w:proofErr w:type="spellStart"/>
      <w:r w:rsidR="00545045">
        <w:rPr>
          <w:sz w:val="28"/>
          <w:szCs w:val="28"/>
        </w:rPr>
        <w:t>каб</w:t>
      </w:r>
      <w:proofErr w:type="spellEnd"/>
      <w:r w:rsidR="00545045">
        <w:rPr>
          <w:sz w:val="28"/>
          <w:szCs w:val="28"/>
        </w:rPr>
        <w:t>. 19</w:t>
      </w:r>
      <w:bookmarkStart w:id="32" w:name="bookmark46"/>
      <w:bookmarkEnd w:id="32"/>
      <w:r w:rsidR="00545045">
        <w:rPr>
          <w:sz w:val="28"/>
          <w:szCs w:val="28"/>
        </w:rPr>
        <w:t xml:space="preserve">, </w:t>
      </w:r>
      <w:r w:rsidR="00F43290">
        <w:rPr>
          <w:sz w:val="28"/>
          <w:szCs w:val="28"/>
        </w:rPr>
        <w:t>а также дублируются на электр</w:t>
      </w:r>
      <w:r w:rsidR="00545045">
        <w:rPr>
          <w:sz w:val="28"/>
          <w:szCs w:val="28"/>
        </w:rPr>
        <w:t>о</w:t>
      </w:r>
      <w:r w:rsidR="00F43290">
        <w:rPr>
          <w:sz w:val="28"/>
          <w:szCs w:val="28"/>
        </w:rPr>
        <w:t xml:space="preserve">нную почту Центра: </w:t>
      </w:r>
      <w:hyperlink r:id="rId8" w:history="1">
        <w:r w:rsidR="00F43290" w:rsidRPr="003776C0">
          <w:rPr>
            <w:rStyle w:val="ac"/>
            <w:sz w:val="28"/>
            <w:szCs w:val="28"/>
          </w:rPr>
          <w:t>method.razvitie-48@mail.ru</w:t>
        </w:r>
      </w:hyperlink>
      <w:r w:rsidR="00F206FA">
        <w:rPr>
          <w:sz w:val="28"/>
          <w:szCs w:val="28"/>
        </w:rPr>
        <w:t>.</w:t>
      </w:r>
      <w:r w:rsidR="00524993">
        <w:rPr>
          <w:sz w:val="28"/>
          <w:szCs w:val="28"/>
        </w:rPr>
        <w:t xml:space="preserve"> </w:t>
      </w:r>
    </w:p>
    <w:p w:rsidR="00CB4B86" w:rsidRDefault="00524993" w:rsidP="0052499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5045">
        <w:rPr>
          <w:sz w:val="28"/>
          <w:szCs w:val="28"/>
        </w:rPr>
        <w:t xml:space="preserve">Контактное лицо: </w:t>
      </w:r>
      <w:r w:rsidR="004163A3" w:rsidRPr="00545045">
        <w:rPr>
          <w:sz w:val="28"/>
          <w:szCs w:val="28"/>
        </w:rPr>
        <w:t>Стребкова Евгения Николаевна</w:t>
      </w:r>
      <w:r w:rsidRPr="00545045">
        <w:rPr>
          <w:sz w:val="28"/>
          <w:szCs w:val="28"/>
        </w:rPr>
        <w:t>, методист</w:t>
      </w:r>
      <w:r w:rsidR="004163A3" w:rsidRPr="00545045">
        <w:rPr>
          <w:sz w:val="28"/>
          <w:szCs w:val="28"/>
        </w:rPr>
        <w:t>, те</w:t>
      </w:r>
      <w:r w:rsidRPr="00545045">
        <w:rPr>
          <w:sz w:val="28"/>
          <w:szCs w:val="28"/>
        </w:rPr>
        <w:t xml:space="preserve">л.: </w:t>
      </w:r>
      <w:r w:rsidR="00545045" w:rsidRPr="00545045">
        <w:rPr>
          <w:sz w:val="28"/>
          <w:szCs w:val="28"/>
        </w:rPr>
        <w:t>8(4742)431400</w:t>
      </w:r>
      <w:r w:rsidR="00007EAB">
        <w:rPr>
          <w:sz w:val="28"/>
          <w:szCs w:val="28"/>
        </w:rPr>
        <w:t>.</w:t>
      </w:r>
    </w:p>
    <w:p w:rsidR="00007EAB" w:rsidRPr="00545045" w:rsidRDefault="00007EAB" w:rsidP="00524993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B4B86" w:rsidRDefault="007E00A3" w:rsidP="00D95A8A">
      <w:pPr>
        <w:pStyle w:val="24"/>
        <w:keepNext/>
        <w:keepLines/>
        <w:numPr>
          <w:ilvl w:val="0"/>
          <w:numId w:val="17"/>
        </w:numPr>
        <w:tabs>
          <w:tab w:val="left" w:pos="308"/>
        </w:tabs>
        <w:spacing w:after="0"/>
        <w:ind w:left="0" w:firstLine="709"/>
        <w:jc w:val="both"/>
        <w:rPr>
          <w:sz w:val="28"/>
          <w:szCs w:val="28"/>
        </w:rPr>
      </w:pPr>
      <w:bookmarkStart w:id="33" w:name="bookmark49"/>
      <w:bookmarkStart w:id="34" w:name="bookmark47"/>
      <w:bookmarkStart w:id="35" w:name="bookmark48"/>
      <w:bookmarkStart w:id="36" w:name="bookmark50"/>
      <w:bookmarkEnd w:id="33"/>
      <w:r w:rsidRPr="00D215E0">
        <w:rPr>
          <w:sz w:val="28"/>
          <w:szCs w:val="28"/>
        </w:rPr>
        <w:t>Организация экспертизы документов и материалов</w:t>
      </w:r>
      <w:bookmarkEnd w:id="34"/>
      <w:bookmarkEnd w:id="35"/>
      <w:bookmarkEnd w:id="36"/>
      <w:r w:rsidR="00F43290">
        <w:rPr>
          <w:sz w:val="28"/>
          <w:szCs w:val="28"/>
        </w:rPr>
        <w:t>.</w:t>
      </w:r>
    </w:p>
    <w:p w:rsidR="00D95A8A" w:rsidRDefault="007E00A3" w:rsidP="00D95A8A">
      <w:pPr>
        <w:pStyle w:val="1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bookmarkStart w:id="37" w:name="bookmark51"/>
      <w:bookmarkEnd w:id="37"/>
      <w:r w:rsidRPr="00D95A8A">
        <w:rPr>
          <w:sz w:val="28"/>
          <w:szCs w:val="28"/>
        </w:rPr>
        <w:t>Присвоение Звания «Образцовый детский коллектив</w:t>
      </w:r>
      <w:r w:rsidR="007D3FB0" w:rsidRPr="00D95A8A">
        <w:rPr>
          <w:sz w:val="28"/>
          <w:szCs w:val="28"/>
        </w:rPr>
        <w:t>»</w:t>
      </w:r>
      <w:r w:rsidRPr="00D95A8A">
        <w:rPr>
          <w:sz w:val="28"/>
          <w:szCs w:val="28"/>
        </w:rPr>
        <w:t xml:space="preserve"> осуществляется в следующем порядке:</w:t>
      </w:r>
      <w:bookmarkStart w:id="38" w:name="bookmark52"/>
      <w:bookmarkEnd w:id="38"/>
    </w:p>
    <w:p w:rsidR="00CB4B86" w:rsidRDefault="00D95A8A" w:rsidP="00D95A8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E00A3" w:rsidRPr="00D95A8A">
        <w:rPr>
          <w:sz w:val="28"/>
          <w:szCs w:val="28"/>
        </w:rPr>
        <w:t xml:space="preserve">ля организации экспертизы представленных документов и материалов </w:t>
      </w:r>
      <w:r>
        <w:rPr>
          <w:sz w:val="28"/>
          <w:szCs w:val="28"/>
        </w:rPr>
        <w:t xml:space="preserve">Центром </w:t>
      </w:r>
      <w:r w:rsidR="007E00A3" w:rsidRPr="00D95A8A">
        <w:rPr>
          <w:sz w:val="28"/>
          <w:szCs w:val="28"/>
        </w:rPr>
        <w:t xml:space="preserve">создается экспертная комиссия (далее </w:t>
      </w:r>
      <w:r w:rsidR="00201861">
        <w:rPr>
          <w:sz w:val="28"/>
          <w:szCs w:val="28"/>
        </w:rPr>
        <w:t>–</w:t>
      </w:r>
      <w:r w:rsidR="007E00A3" w:rsidRPr="00D95A8A">
        <w:rPr>
          <w:sz w:val="28"/>
          <w:szCs w:val="28"/>
        </w:rPr>
        <w:t xml:space="preserve"> Комиссия) из представителей органов управления образованием, специалистов системы дополнительного образования детей, представителей высшей школы в области культуры</w:t>
      </w:r>
      <w:r w:rsidR="002848BA">
        <w:rPr>
          <w:sz w:val="28"/>
          <w:szCs w:val="28"/>
        </w:rPr>
        <w:t>,</w:t>
      </w:r>
      <w:r w:rsidR="007E00A3" w:rsidRPr="00D95A8A">
        <w:rPr>
          <w:sz w:val="28"/>
          <w:szCs w:val="28"/>
        </w:rPr>
        <w:t xml:space="preserve"> искусств</w:t>
      </w:r>
      <w:r w:rsidR="002848BA">
        <w:rPr>
          <w:sz w:val="28"/>
          <w:szCs w:val="28"/>
        </w:rPr>
        <w:t>,</w:t>
      </w:r>
      <w:r w:rsidR="007E00A3" w:rsidRPr="00D95A8A">
        <w:rPr>
          <w:sz w:val="28"/>
          <w:szCs w:val="28"/>
        </w:rPr>
        <w:t xml:space="preserve"> науки и др.</w:t>
      </w:r>
      <w:r w:rsidR="000606E4">
        <w:rPr>
          <w:sz w:val="28"/>
          <w:szCs w:val="28"/>
        </w:rPr>
        <w:t>;</w:t>
      </w:r>
    </w:p>
    <w:p w:rsidR="00CB4B86" w:rsidRDefault="000606E4" w:rsidP="000606E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9" w:name="bookmark53"/>
      <w:bookmarkEnd w:id="39"/>
      <w:r>
        <w:rPr>
          <w:sz w:val="28"/>
          <w:szCs w:val="28"/>
        </w:rPr>
        <w:t>в</w:t>
      </w:r>
      <w:r w:rsidR="007E00A3" w:rsidRPr="00D215E0">
        <w:rPr>
          <w:sz w:val="28"/>
          <w:szCs w:val="28"/>
        </w:rPr>
        <w:t xml:space="preserve"> состав Комиссии входит председатель комиссии</w:t>
      </w:r>
      <w:r w:rsidR="0028180B">
        <w:rPr>
          <w:sz w:val="28"/>
          <w:szCs w:val="28"/>
        </w:rPr>
        <w:t xml:space="preserve"> и </w:t>
      </w:r>
      <w:r w:rsidR="007E00A3" w:rsidRPr="00D215E0">
        <w:rPr>
          <w:sz w:val="28"/>
          <w:szCs w:val="28"/>
        </w:rPr>
        <w:t>члены комиссии (в соответствии с направлениями деятельности коллективов, подавших заявки)</w:t>
      </w:r>
      <w:r w:rsidR="0028180B">
        <w:rPr>
          <w:sz w:val="28"/>
          <w:szCs w:val="28"/>
        </w:rPr>
        <w:t>;</w:t>
      </w:r>
    </w:p>
    <w:p w:rsidR="00A719C4" w:rsidRDefault="0028180B" w:rsidP="00A719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0" w:name="bookmark55"/>
      <w:bookmarkEnd w:id="40"/>
      <w:r w:rsidR="007E00A3" w:rsidRPr="00D215E0">
        <w:rPr>
          <w:sz w:val="28"/>
          <w:szCs w:val="28"/>
        </w:rPr>
        <w:t>Комиссия проводит экспертизу представленных документов и материалов (</w:t>
      </w:r>
      <w:r>
        <w:rPr>
          <w:sz w:val="28"/>
          <w:szCs w:val="28"/>
        </w:rPr>
        <w:t>октябрь</w:t>
      </w:r>
      <w:r w:rsidR="007E00A3" w:rsidRPr="00D215E0">
        <w:rPr>
          <w:sz w:val="28"/>
          <w:szCs w:val="28"/>
        </w:rPr>
        <w:t xml:space="preserve"> текущего года) в соответствии с критериями (</w:t>
      </w:r>
      <w:r>
        <w:rPr>
          <w:sz w:val="28"/>
          <w:szCs w:val="28"/>
        </w:rPr>
        <w:t>П</w:t>
      </w:r>
      <w:r w:rsidR="007E00A3" w:rsidRPr="00D215E0">
        <w:rPr>
          <w:sz w:val="28"/>
          <w:szCs w:val="28"/>
        </w:rPr>
        <w:t xml:space="preserve">риложение </w:t>
      </w:r>
      <w:bookmarkStart w:id="41" w:name="bookmark56"/>
      <w:bookmarkEnd w:id="41"/>
      <w:r w:rsidR="00F72055">
        <w:rPr>
          <w:sz w:val="28"/>
          <w:szCs w:val="28"/>
        </w:rPr>
        <w:t>4</w:t>
      </w:r>
      <w:r w:rsidR="007E00A3" w:rsidRPr="00D215E0">
        <w:rPr>
          <w:sz w:val="28"/>
          <w:szCs w:val="28"/>
        </w:rPr>
        <w:t>)</w:t>
      </w:r>
      <w:bookmarkStart w:id="42" w:name="bookmark57"/>
      <w:bookmarkEnd w:id="42"/>
      <w:r w:rsidR="00D93212">
        <w:rPr>
          <w:sz w:val="28"/>
          <w:szCs w:val="28"/>
        </w:rPr>
        <w:t>;</w:t>
      </w:r>
    </w:p>
    <w:p w:rsidR="00387522" w:rsidRDefault="00387522" w:rsidP="00A719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Комиссия оставляет за собой право добавлять Претендентам бонусные баллы (до 2 баллов)</w:t>
      </w:r>
      <w:r w:rsidR="005E05C9">
        <w:rPr>
          <w:sz w:val="28"/>
          <w:szCs w:val="28"/>
        </w:rPr>
        <w:t xml:space="preserve"> </w:t>
      </w:r>
      <w:r w:rsidR="009524BE">
        <w:rPr>
          <w:sz w:val="28"/>
          <w:szCs w:val="28"/>
        </w:rPr>
        <w:t xml:space="preserve">за </w:t>
      </w:r>
      <w:r w:rsidR="005E05C9" w:rsidRPr="00106B21">
        <w:rPr>
          <w:sz w:val="28"/>
          <w:szCs w:val="28"/>
        </w:rPr>
        <w:t>креативный подход педагога в формировании стиля коллектива</w:t>
      </w:r>
      <w:r w:rsidRPr="00106B21">
        <w:rPr>
          <w:sz w:val="28"/>
          <w:szCs w:val="28"/>
        </w:rPr>
        <w:t>;</w:t>
      </w:r>
    </w:p>
    <w:p w:rsidR="00A719C4" w:rsidRDefault="00A719C4" w:rsidP="00A719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212">
        <w:rPr>
          <w:sz w:val="28"/>
          <w:szCs w:val="28"/>
        </w:rPr>
        <w:t>П</w:t>
      </w:r>
      <w:r w:rsidR="007E00A3" w:rsidRPr="00D215E0">
        <w:rPr>
          <w:sz w:val="28"/>
          <w:szCs w:val="28"/>
        </w:rPr>
        <w:t>ретендентам, набравшим по итогам экспертизы не менее 80%</w:t>
      </w:r>
      <w:r w:rsidR="008104C7">
        <w:rPr>
          <w:sz w:val="28"/>
          <w:szCs w:val="28"/>
        </w:rPr>
        <w:t xml:space="preserve"> </w:t>
      </w:r>
      <w:r w:rsidR="008104C7" w:rsidRPr="008104C7">
        <w:rPr>
          <w:sz w:val="28"/>
          <w:szCs w:val="28"/>
        </w:rPr>
        <w:t>(</w:t>
      </w:r>
      <w:r w:rsidR="008104C7">
        <w:rPr>
          <w:sz w:val="28"/>
          <w:szCs w:val="28"/>
        </w:rPr>
        <w:t xml:space="preserve">не менее </w:t>
      </w:r>
      <w:r w:rsidR="008104C7" w:rsidRPr="008104C7">
        <w:rPr>
          <w:sz w:val="28"/>
          <w:szCs w:val="28"/>
        </w:rPr>
        <w:t>24 балл</w:t>
      </w:r>
      <w:r w:rsidR="008104C7">
        <w:rPr>
          <w:sz w:val="28"/>
          <w:szCs w:val="28"/>
        </w:rPr>
        <w:t>ов</w:t>
      </w:r>
      <w:r w:rsidR="008104C7" w:rsidRPr="008104C7">
        <w:rPr>
          <w:sz w:val="28"/>
          <w:szCs w:val="28"/>
        </w:rPr>
        <w:t>)</w:t>
      </w:r>
      <w:r w:rsidR="007E00A3" w:rsidRPr="00D215E0">
        <w:rPr>
          <w:sz w:val="28"/>
          <w:szCs w:val="28"/>
        </w:rPr>
        <w:t xml:space="preserve"> от максимальной суммы баллов</w:t>
      </w:r>
      <w:r w:rsidR="009578E9">
        <w:rPr>
          <w:sz w:val="28"/>
          <w:szCs w:val="28"/>
        </w:rPr>
        <w:t xml:space="preserve"> (</w:t>
      </w:r>
      <w:r w:rsidR="008104C7">
        <w:rPr>
          <w:sz w:val="28"/>
          <w:szCs w:val="28"/>
        </w:rPr>
        <w:t>30</w:t>
      </w:r>
      <w:r w:rsidR="009578E9">
        <w:rPr>
          <w:sz w:val="28"/>
          <w:szCs w:val="28"/>
        </w:rPr>
        <w:t xml:space="preserve"> балл</w:t>
      </w:r>
      <w:r w:rsidR="008104C7">
        <w:rPr>
          <w:sz w:val="28"/>
          <w:szCs w:val="28"/>
        </w:rPr>
        <w:t>ов</w:t>
      </w:r>
      <w:r w:rsidR="009578E9">
        <w:rPr>
          <w:sz w:val="28"/>
          <w:szCs w:val="28"/>
        </w:rPr>
        <w:t>)</w:t>
      </w:r>
      <w:r w:rsidR="007E00A3" w:rsidRPr="00D215E0">
        <w:rPr>
          <w:sz w:val="28"/>
          <w:szCs w:val="28"/>
        </w:rPr>
        <w:t>, присваивается звание «Образцовый детский коллектив»</w:t>
      </w:r>
      <w:r>
        <w:rPr>
          <w:sz w:val="28"/>
          <w:szCs w:val="28"/>
        </w:rPr>
        <w:t>;</w:t>
      </w:r>
      <w:bookmarkStart w:id="43" w:name="bookmark58"/>
      <w:bookmarkEnd w:id="43"/>
    </w:p>
    <w:p w:rsidR="00CB4B86" w:rsidRDefault="00A719C4" w:rsidP="00A719C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212">
        <w:rPr>
          <w:sz w:val="28"/>
          <w:szCs w:val="28"/>
        </w:rPr>
        <w:t>К</w:t>
      </w:r>
      <w:r w:rsidR="007E00A3" w:rsidRPr="00D215E0">
        <w:rPr>
          <w:sz w:val="28"/>
          <w:szCs w:val="28"/>
        </w:rPr>
        <w:t xml:space="preserve">омиссия по результатам экспертизы документов и материалов в срок до </w:t>
      </w:r>
      <w:r w:rsidR="00201861">
        <w:rPr>
          <w:sz w:val="28"/>
          <w:szCs w:val="28"/>
        </w:rPr>
        <w:t>3</w:t>
      </w:r>
      <w:r w:rsidR="007E00A3" w:rsidRPr="00D215E0">
        <w:rPr>
          <w:sz w:val="28"/>
          <w:szCs w:val="28"/>
        </w:rPr>
        <w:t xml:space="preserve">1 </w:t>
      </w:r>
      <w:r w:rsidR="00201861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7E00A3" w:rsidRPr="00D215E0">
        <w:rPr>
          <w:sz w:val="28"/>
          <w:szCs w:val="28"/>
        </w:rPr>
        <w:t xml:space="preserve"> текущего года утверждает перечень коллективов для присвоения звания «Образцовый детский коллектив»</w:t>
      </w:r>
      <w:r w:rsidR="00D93212">
        <w:rPr>
          <w:sz w:val="28"/>
          <w:szCs w:val="28"/>
        </w:rPr>
        <w:t>;</w:t>
      </w:r>
    </w:p>
    <w:p w:rsidR="00D93212" w:rsidRPr="00D93212" w:rsidRDefault="00D93212" w:rsidP="00D9321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21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D93212">
        <w:rPr>
          <w:sz w:val="28"/>
          <w:szCs w:val="28"/>
        </w:rPr>
        <w:t>омиссии о присвоени</w:t>
      </w:r>
      <w:r>
        <w:rPr>
          <w:sz w:val="28"/>
          <w:szCs w:val="28"/>
        </w:rPr>
        <w:t>и</w:t>
      </w:r>
      <w:r w:rsidRPr="00D93212">
        <w:rPr>
          <w:sz w:val="28"/>
          <w:szCs w:val="28"/>
        </w:rPr>
        <w:t xml:space="preserve"> звания оформляется приказом</w:t>
      </w:r>
      <w:r>
        <w:rPr>
          <w:sz w:val="28"/>
          <w:szCs w:val="28"/>
        </w:rPr>
        <w:t xml:space="preserve"> </w:t>
      </w:r>
      <w:r w:rsidRPr="00D93212">
        <w:rPr>
          <w:sz w:val="28"/>
          <w:szCs w:val="28"/>
        </w:rPr>
        <w:t xml:space="preserve">управления образования и науки </w:t>
      </w:r>
      <w:r>
        <w:rPr>
          <w:sz w:val="28"/>
          <w:szCs w:val="28"/>
        </w:rPr>
        <w:t xml:space="preserve">Липецкой </w:t>
      </w:r>
      <w:r w:rsidRPr="00D93212">
        <w:rPr>
          <w:sz w:val="28"/>
          <w:szCs w:val="28"/>
        </w:rPr>
        <w:t xml:space="preserve">области. </w:t>
      </w:r>
    </w:p>
    <w:p w:rsidR="00D93212" w:rsidRPr="00D93212" w:rsidRDefault="00D93212" w:rsidP="00D9321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93212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К</w:t>
      </w:r>
      <w:r w:rsidRPr="00D93212">
        <w:rPr>
          <w:sz w:val="28"/>
          <w:szCs w:val="28"/>
        </w:rPr>
        <w:t>омиссии носит окончательный характер.</w:t>
      </w:r>
    </w:p>
    <w:p w:rsidR="00183D08" w:rsidRPr="00183D08" w:rsidRDefault="00183D08" w:rsidP="00183D08">
      <w:pPr>
        <w:pStyle w:val="1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B4B86" w:rsidRPr="00D215E0" w:rsidRDefault="007E00A3" w:rsidP="007F2EE2">
      <w:pPr>
        <w:pStyle w:val="24"/>
        <w:keepNext/>
        <w:keepLines/>
        <w:numPr>
          <w:ilvl w:val="0"/>
          <w:numId w:val="17"/>
        </w:numPr>
        <w:tabs>
          <w:tab w:val="left" w:pos="303"/>
        </w:tabs>
        <w:spacing w:after="0"/>
        <w:ind w:left="0" w:firstLine="709"/>
        <w:jc w:val="both"/>
        <w:rPr>
          <w:sz w:val="28"/>
          <w:szCs w:val="28"/>
        </w:rPr>
      </w:pPr>
      <w:bookmarkStart w:id="44" w:name="bookmark61"/>
      <w:bookmarkStart w:id="45" w:name="bookmark59"/>
      <w:bookmarkStart w:id="46" w:name="bookmark60"/>
      <w:bookmarkStart w:id="47" w:name="bookmark62"/>
      <w:bookmarkEnd w:id="44"/>
      <w:r w:rsidRPr="00D215E0">
        <w:rPr>
          <w:sz w:val="28"/>
          <w:szCs w:val="28"/>
        </w:rPr>
        <w:t>Порядок присвоения Звания</w:t>
      </w:r>
      <w:bookmarkEnd w:id="45"/>
      <w:bookmarkEnd w:id="46"/>
      <w:bookmarkEnd w:id="47"/>
      <w:r w:rsidR="00F43290">
        <w:rPr>
          <w:sz w:val="28"/>
          <w:szCs w:val="28"/>
        </w:rPr>
        <w:t>.</w:t>
      </w:r>
    </w:p>
    <w:p w:rsidR="00A719C4" w:rsidRDefault="00A719C4" w:rsidP="00A719C4">
      <w:pPr>
        <w:pStyle w:val="1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48" w:name="bookmark63"/>
      <w:bookmarkEnd w:id="48"/>
      <w:r>
        <w:rPr>
          <w:sz w:val="28"/>
          <w:szCs w:val="28"/>
        </w:rPr>
        <w:t>Управление образования и науки Липецкой области</w:t>
      </w:r>
      <w:r w:rsidR="007E00A3" w:rsidRPr="00D215E0">
        <w:rPr>
          <w:sz w:val="28"/>
          <w:szCs w:val="28"/>
        </w:rPr>
        <w:t xml:space="preserve"> на основании решения Комиссии издает </w:t>
      </w:r>
      <w:r>
        <w:rPr>
          <w:sz w:val="28"/>
          <w:szCs w:val="28"/>
        </w:rPr>
        <w:t>Приказ</w:t>
      </w:r>
      <w:r w:rsidR="007E00A3" w:rsidRPr="00D215E0">
        <w:rPr>
          <w:sz w:val="28"/>
          <w:szCs w:val="28"/>
        </w:rPr>
        <w:t xml:space="preserve"> о присвоении звания «Образцовый детский коллектив» детским творческим коллективам сроком на 5 лет;</w:t>
      </w:r>
      <w:bookmarkStart w:id="49" w:name="bookmark64"/>
      <w:bookmarkEnd w:id="49"/>
    </w:p>
    <w:p w:rsidR="00CB4B86" w:rsidRDefault="007E00A3" w:rsidP="00A719C4">
      <w:pPr>
        <w:pStyle w:val="1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719C4">
        <w:rPr>
          <w:sz w:val="28"/>
          <w:szCs w:val="28"/>
        </w:rPr>
        <w:lastRenderedPageBreak/>
        <w:t>Детским творческим коллективам вручается Свидетельство установленного образца</w:t>
      </w:r>
      <w:r w:rsidR="00A719C4">
        <w:rPr>
          <w:sz w:val="28"/>
          <w:szCs w:val="28"/>
        </w:rPr>
        <w:t>;</w:t>
      </w:r>
    </w:p>
    <w:p w:rsidR="00CB4B86" w:rsidRDefault="007E00A3" w:rsidP="00A719C4">
      <w:pPr>
        <w:pStyle w:val="1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50" w:name="bookmark65"/>
      <w:bookmarkEnd w:id="50"/>
      <w:r w:rsidRPr="00A719C4">
        <w:rPr>
          <w:sz w:val="28"/>
          <w:szCs w:val="28"/>
        </w:rPr>
        <w:t>По окончании 5-летнего срока действия Свидетельство и звание «Образцовый детский коллектив» считаются утратившим силу и являются недействительными.</w:t>
      </w:r>
    </w:p>
    <w:p w:rsidR="00592EDB" w:rsidRDefault="00D93212" w:rsidP="00AB6F09">
      <w:pPr>
        <w:pStyle w:val="1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93212">
        <w:rPr>
          <w:sz w:val="28"/>
          <w:szCs w:val="28"/>
        </w:rPr>
        <w:t>О</w:t>
      </w:r>
      <w:r w:rsidR="00592EDB" w:rsidRPr="00D93212">
        <w:rPr>
          <w:sz w:val="28"/>
          <w:szCs w:val="28"/>
        </w:rPr>
        <w:t xml:space="preserve">снованием для отказа в приеме документов для присвоения Звания </w:t>
      </w:r>
      <w:r w:rsidR="00592EDB" w:rsidRPr="00AB6F09">
        <w:rPr>
          <w:sz w:val="28"/>
          <w:szCs w:val="28"/>
        </w:rPr>
        <w:t>являются:</w:t>
      </w:r>
    </w:p>
    <w:p w:rsidR="00592EDB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DB" w:rsidRPr="00AB6F09">
        <w:rPr>
          <w:sz w:val="28"/>
          <w:szCs w:val="28"/>
        </w:rPr>
        <w:t xml:space="preserve">отсутствие каких-либо документов, необходимых для присвоения Звания, в том числе отсутствие печатных документов и документов на </w:t>
      </w:r>
      <w:r w:rsidR="009524BE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лектронном </w:t>
      </w:r>
      <w:r w:rsidR="00592EDB" w:rsidRPr="00AB6F09">
        <w:rPr>
          <w:sz w:val="28"/>
          <w:szCs w:val="28"/>
        </w:rPr>
        <w:t>носителе;</w:t>
      </w:r>
    </w:p>
    <w:p w:rsidR="00592EDB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92EDB" w:rsidRPr="00AB6F09">
        <w:rPr>
          <w:sz w:val="28"/>
          <w:szCs w:val="28"/>
        </w:rPr>
        <w:t xml:space="preserve">редоставление документов с нарушением сроков, оговоренных данным </w:t>
      </w:r>
      <w:r>
        <w:rPr>
          <w:sz w:val="28"/>
          <w:szCs w:val="28"/>
        </w:rPr>
        <w:t>П</w:t>
      </w:r>
      <w:r w:rsidR="00592EDB" w:rsidRPr="00AB6F09">
        <w:rPr>
          <w:sz w:val="28"/>
          <w:szCs w:val="28"/>
        </w:rPr>
        <w:t>оложением;</w:t>
      </w:r>
    </w:p>
    <w:p w:rsidR="00592EDB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DB" w:rsidRPr="00AB6F09">
        <w:rPr>
          <w:sz w:val="28"/>
          <w:szCs w:val="28"/>
        </w:rPr>
        <w:t>несоответствие деятельности творческого коллектива</w:t>
      </w:r>
      <w:r>
        <w:rPr>
          <w:sz w:val="28"/>
          <w:szCs w:val="28"/>
        </w:rPr>
        <w:t xml:space="preserve"> </w:t>
      </w:r>
      <w:r w:rsidR="00592EDB" w:rsidRPr="00AB6F09">
        <w:rPr>
          <w:sz w:val="28"/>
          <w:szCs w:val="28"/>
        </w:rPr>
        <w:t>направлению деятельности;</w:t>
      </w:r>
    </w:p>
    <w:p w:rsidR="00592EDB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DB" w:rsidRPr="00AB6F09">
        <w:rPr>
          <w:sz w:val="28"/>
          <w:szCs w:val="28"/>
        </w:rPr>
        <w:t xml:space="preserve">несоблюдение одного из пунктов требования данного </w:t>
      </w:r>
      <w:r>
        <w:rPr>
          <w:sz w:val="28"/>
          <w:szCs w:val="28"/>
        </w:rPr>
        <w:t>П</w:t>
      </w:r>
      <w:r w:rsidR="00592EDB" w:rsidRPr="00AB6F09">
        <w:rPr>
          <w:sz w:val="28"/>
          <w:szCs w:val="28"/>
        </w:rPr>
        <w:t>оложения.</w:t>
      </w:r>
    </w:p>
    <w:p w:rsidR="00AB6F09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B6F09" w:rsidRDefault="00AB6F09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B39D3" w:rsidRDefault="006B39D3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F5C93" w:rsidRDefault="00AF5C93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F5C93" w:rsidRDefault="00AF5C93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F5C93" w:rsidRDefault="00AF5C93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F5C93" w:rsidRDefault="00AF5C93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Default="008B297A" w:rsidP="00AB6F09">
      <w:pPr>
        <w:pStyle w:val="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B297A" w:rsidRPr="00007EAB" w:rsidRDefault="008B297A" w:rsidP="008B297A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bookmarkStart w:id="51" w:name="_Hlk77858308"/>
      <w:r w:rsidRPr="00007EAB">
        <w:rPr>
          <w:b/>
          <w:bCs/>
          <w:sz w:val="22"/>
          <w:szCs w:val="22"/>
        </w:rPr>
        <w:lastRenderedPageBreak/>
        <w:t>Приложение 1 к Положению</w:t>
      </w:r>
    </w:p>
    <w:p w:rsidR="008B297A" w:rsidRPr="00007EAB" w:rsidRDefault="008B297A" w:rsidP="008B297A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о порядке присвоения звания </w:t>
      </w:r>
    </w:p>
    <w:p w:rsidR="008B297A" w:rsidRPr="00007EAB" w:rsidRDefault="008B297A" w:rsidP="008B297A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 «Образцовый детский коллектив»</w:t>
      </w:r>
    </w:p>
    <w:bookmarkEnd w:id="51"/>
    <w:p w:rsidR="00D808AB" w:rsidRDefault="00D808AB" w:rsidP="00592EDB">
      <w:pPr>
        <w:pStyle w:val="1"/>
        <w:tabs>
          <w:tab w:val="left" w:pos="1276"/>
        </w:tabs>
        <w:jc w:val="both"/>
        <w:rPr>
          <w:b/>
          <w:bCs/>
          <w:i/>
          <w:iCs/>
          <w:sz w:val="28"/>
          <w:szCs w:val="28"/>
        </w:rPr>
      </w:pPr>
    </w:p>
    <w:p w:rsidR="008B297A" w:rsidRPr="008B297A" w:rsidRDefault="008B297A" w:rsidP="008B29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bookmark75"/>
      <w:bookmarkEnd w:id="52"/>
      <w:r w:rsidRPr="008B297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8B297A" w:rsidRPr="008B297A" w:rsidRDefault="008B297A" w:rsidP="008B29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присвоение звания «Образцовый детский коллектив»</w:t>
      </w:r>
    </w:p>
    <w:p w:rsidR="008B297A" w:rsidRPr="008B297A" w:rsidRDefault="008B297A" w:rsidP="008B29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97A" w:rsidRPr="008B297A" w:rsidRDefault="008B297A" w:rsidP="008B297A">
      <w:pPr>
        <w:numPr>
          <w:ilvl w:val="0"/>
          <w:numId w:val="19"/>
        </w:numPr>
        <w:tabs>
          <w:tab w:val="left" w:pos="344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Полное название объединения/коллектива: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B297A" w:rsidRDefault="008B297A" w:rsidP="008B297A">
      <w:pPr>
        <w:numPr>
          <w:ilvl w:val="0"/>
          <w:numId w:val="19"/>
        </w:numPr>
        <w:tabs>
          <w:tab w:val="left" w:pos="373"/>
        </w:tabs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__________________________________________________________________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B297A" w:rsidRDefault="008B297A" w:rsidP="008B297A">
      <w:pPr>
        <w:numPr>
          <w:ilvl w:val="0"/>
          <w:numId w:val="19"/>
        </w:numPr>
        <w:pBdr>
          <w:bottom w:val="single" w:sz="4" w:space="0" w:color="auto"/>
        </w:pBd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Почтовый адрес (с индексом), телефон образовательного учреждения: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B297A" w:rsidRPr="008B297A" w:rsidRDefault="008B297A" w:rsidP="008B297A">
      <w:pPr>
        <w:pBdr>
          <w:bottom w:val="single" w:sz="4" w:space="0" w:color="auto"/>
        </w:pBd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97A" w:rsidRPr="008B297A" w:rsidRDefault="008B297A" w:rsidP="008B297A">
      <w:pPr>
        <w:numPr>
          <w:ilvl w:val="0"/>
          <w:numId w:val="1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Руководитель объединения/ коллектива:</w:t>
      </w:r>
    </w:p>
    <w:p w:rsidR="008B297A" w:rsidRPr="008B297A" w:rsidRDefault="008B297A" w:rsidP="008B297A">
      <w:pPr>
        <w:tabs>
          <w:tab w:val="left" w:leader="underscore" w:pos="96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B297A" w:rsidRPr="008B297A" w:rsidRDefault="008B297A" w:rsidP="008B297A">
      <w:pPr>
        <w:tabs>
          <w:tab w:val="left" w:leader="underscore" w:pos="96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97A">
        <w:rPr>
          <w:rFonts w:ascii="Times New Roman" w:eastAsia="Times New Roman" w:hAnsi="Times New Roman" w:cs="Times New Roman"/>
          <w:sz w:val="28"/>
          <w:szCs w:val="28"/>
        </w:rPr>
        <w:t>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8B297A">
        <w:rPr>
          <w:rFonts w:ascii="Times New Roman" w:eastAsia="Times New Roman" w:hAnsi="Times New Roman" w:cs="Times New Roman"/>
          <w:sz w:val="28"/>
          <w:szCs w:val="28"/>
        </w:rPr>
        <w:t>специальность по диплому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B297A" w:rsidRPr="008B297A" w:rsidRDefault="008B297A" w:rsidP="008B29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 xml:space="preserve">стаж работы в данном объединении/коллективе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 w:rsidRPr="008B297A">
        <w:rPr>
          <w:rFonts w:ascii="Times New Roman" w:eastAsia="Times New Roman" w:hAnsi="Times New Roman" w:cs="Times New Roman"/>
          <w:sz w:val="28"/>
          <w:szCs w:val="28"/>
        </w:rPr>
        <w:t>телефон, e-</w:t>
      </w:r>
      <w:proofErr w:type="spellStart"/>
      <w:r w:rsidRPr="008B297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B297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объединения/коллектива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B297A" w:rsidRPr="008B297A" w:rsidRDefault="008B297A" w:rsidP="008B297A">
      <w:pPr>
        <w:numPr>
          <w:ilvl w:val="0"/>
          <w:numId w:val="19"/>
        </w:numPr>
        <w:tabs>
          <w:tab w:val="left" w:pos="373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Общее число участников объединения/ коллектива: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B297A" w:rsidRPr="008B297A" w:rsidRDefault="008B297A" w:rsidP="008B297A">
      <w:pPr>
        <w:numPr>
          <w:ilvl w:val="0"/>
          <w:numId w:val="19"/>
        </w:numPr>
        <w:tabs>
          <w:tab w:val="left" w:pos="378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Количество групп объединения/ коллектива:</w:t>
      </w:r>
      <w:r w:rsidR="00007EA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07EA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B297A" w:rsidRPr="008B297A" w:rsidRDefault="008B297A" w:rsidP="008B297A">
      <w:pPr>
        <w:numPr>
          <w:ilvl w:val="0"/>
          <w:numId w:val="19"/>
        </w:numPr>
        <w:tabs>
          <w:tab w:val="left" w:pos="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Общее число педагогов в объединении/коллективе из них: (перечислить по</w:t>
      </w:r>
    </w:p>
    <w:p w:rsidR="008B297A" w:rsidRPr="008B297A" w:rsidRDefault="008B297A" w:rsidP="008B297A">
      <w:pPr>
        <w:tabs>
          <w:tab w:val="left" w:leader="underscore" w:pos="92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специальностям)</w:t>
      </w:r>
      <w:r w:rsidR="000D5C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8B297A" w:rsidRPr="008B297A" w:rsidRDefault="008B297A" w:rsidP="008B297A">
      <w:pPr>
        <w:numPr>
          <w:ilvl w:val="0"/>
          <w:numId w:val="19"/>
        </w:numPr>
        <w:tabs>
          <w:tab w:val="left" w:pos="378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97A">
        <w:rPr>
          <w:rFonts w:ascii="Times New Roman" w:eastAsia="Times New Roman" w:hAnsi="Times New Roman" w:cs="Times New Roman"/>
          <w:sz w:val="28"/>
          <w:szCs w:val="28"/>
        </w:rPr>
        <w:t>Таблица «Результаты деятельности за последние 5 лет».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4450"/>
        <w:gridCol w:w="3346"/>
      </w:tblGrid>
      <w:tr w:rsidR="008B297A" w:rsidRPr="008B297A" w:rsidTr="0027409F">
        <w:trPr>
          <w:trHeight w:hRule="exact" w:val="66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97A" w:rsidRPr="008B297A" w:rsidRDefault="008B297A" w:rsidP="008B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7A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Фестивали, смотры-конкурсы, соревнования и др.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97A" w:rsidRPr="008B297A" w:rsidRDefault="008B297A" w:rsidP="008B2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97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(диплом, степень)</w:t>
            </w: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  <w:tr w:rsidR="008B297A" w:rsidRPr="008B297A" w:rsidTr="0027409F">
        <w:trPr>
          <w:trHeight w:hRule="exact" w:val="34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97A" w:rsidRPr="008B297A" w:rsidRDefault="008B297A" w:rsidP="008B297A">
            <w:pPr>
              <w:rPr>
                <w:sz w:val="10"/>
                <w:szCs w:val="10"/>
              </w:rPr>
            </w:pPr>
          </w:p>
        </w:tc>
      </w:tr>
    </w:tbl>
    <w:p w:rsidR="008B297A" w:rsidRPr="008B297A" w:rsidRDefault="008B297A" w:rsidP="008B297A">
      <w:pPr>
        <w:spacing w:after="2599" w:line="1" w:lineRule="exact"/>
      </w:pPr>
    </w:p>
    <w:p w:rsidR="008B297A" w:rsidRPr="008B297A" w:rsidRDefault="008B297A" w:rsidP="008B297A">
      <w:pPr>
        <w:spacing w:after="180"/>
        <w:ind w:right="260"/>
        <w:jc w:val="right"/>
        <w:rPr>
          <w:rFonts w:ascii="Times New Roman" w:eastAsia="Times New Roman" w:hAnsi="Times New Roman" w:cs="Times New Roman"/>
        </w:rPr>
      </w:pPr>
      <w:r w:rsidRPr="008B297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5BC01" wp14:editId="110A62D5">
                <wp:simplePos x="0" y="0"/>
                <wp:positionH relativeFrom="page">
                  <wp:posOffset>789305</wp:posOffset>
                </wp:positionH>
                <wp:positionV relativeFrom="paragraph">
                  <wp:posOffset>12700</wp:posOffset>
                </wp:positionV>
                <wp:extent cx="32639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97A" w:rsidRDefault="008B297A" w:rsidP="008B297A">
                            <w:pPr>
                              <w:pStyle w:val="1"/>
                              <w:ind w:firstLine="0"/>
                            </w:pPr>
                            <w:r>
                              <w:t>МП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05BC0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15pt;margin-top:1pt;width:25.7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" filled="f" stroked="f">
                <v:textbox inset="0,0,0,0">
                  <w:txbxContent>
                    <w:p w:rsidR="008B297A" w:rsidRDefault="008B297A" w:rsidP="008B297A">
                      <w:pPr>
                        <w:pStyle w:val="1"/>
                        <w:ind w:firstLine="0"/>
                      </w:pPr>
                      <w:r>
                        <w:t>МП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8B297A">
        <w:rPr>
          <w:rFonts w:ascii="Times New Roman" w:eastAsia="Times New Roman" w:hAnsi="Times New Roman" w:cs="Times New Roman"/>
        </w:rPr>
        <w:t>Подпись директора</w:t>
      </w:r>
    </w:p>
    <w:p w:rsidR="00BC5F0D" w:rsidRDefault="00BC5F0D" w:rsidP="00BC5F0D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0D5CC3" w:rsidRDefault="000D5CC3" w:rsidP="00BC5F0D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BC5F0D" w:rsidRPr="00007EAB" w:rsidRDefault="00BC5F0D" w:rsidP="00BC5F0D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lastRenderedPageBreak/>
        <w:t xml:space="preserve">Приложение </w:t>
      </w:r>
      <w:r>
        <w:rPr>
          <w:b/>
          <w:bCs/>
          <w:sz w:val="22"/>
          <w:szCs w:val="22"/>
        </w:rPr>
        <w:t>2</w:t>
      </w:r>
      <w:r w:rsidRPr="00007EAB">
        <w:rPr>
          <w:b/>
          <w:bCs/>
          <w:sz w:val="22"/>
          <w:szCs w:val="22"/>
        </w:rPr>
        <w:t xml:space="preserve"> к Положению</w:t>
      </w:r>
    </w:p>
    <w:p w:rsidR="00BC5F0D" w:rsidRPr="00007EAB" w:rsidRDefault="00BC5F0D" w:rsidP="00BC5F0D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о порядке присвоения звания </w:t>
      </w:r>
    </w:p>
    <w:p w:rsidR="00BC5F0D" w:rsidRDefault="00BC5F0D" w:rsidP="00BC5F0D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 «Образцовый детский коллектив»</w:t>
      </w:r>
    </w:p>
    <w:p w:rsidR="00BC5F0D" w:rsidRDefault="00BC5F0D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BC5F0D" w:rsidRDefault="00BC5F0D" w:rsidP="00BC5F0D">
      <w:pPr>
        <w:pStyle w:val="20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BC5F0D">
        <w:rPr>
          <w:b/>
          <w:bCs/>
          <w:sz w:val="28"/>
          <w:szCs w:val="28"/>
        </w:rPr>
        <w:t>Характеристика творческой деятельности коллектива</w:t>
      </w:r>
    </w:p>
    <w:p w:rsidR="00BC5F0D" w:rsidRPr="00BC5F0D" w:rsidRDefault="00BC5F0D" w:rsidP="00BC5F0D">
      <w:pPr>
        <w:pStyle w:val="20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1.</w:t>
      </w:r>
      <w:r w:rsidRPr="00BA2756">
        <w:rPr>
          <w:sz w:val="28"/>
          <w:szCs w:val="28"/>
        </w:rPr>
        <w:tab/>
        <w:t>Наименование объединения (коллектива):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2.</w:t>
      </w:r>
      <w:r w:rsidRPr="00BA2756">
        <w:rPr>
          <w:sz w:val="28"/>
          <w:szCs w:val="28"/>
        </w:rPr>
        <w:tab/>
        <w:t>Фамилия, имя, отчество руководителя объединения (коллектива):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3.</w:t>
      </w:r>
      <w:r w:rsidRPr="00BA2756">
        <w:rPr>
          <w:sz w:val="28"/>
          <w:szCs w:val="28"/>
        </w:rPr>
        <w:tab/>
        <w:t>Год создания объединения (коллектива):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4.</w:t>
      </w:r>
      <w:r w:rsidRPr="00BA2756">
        <w:rPr>
          <w:sz w:val="28"/>
          <w:szCs w:val="28"/>
        </w:rPr>
        <w:tab/>
        <w:t>Наименование организации, на базе которой действует объединение (коллектив) / почтовый адрес: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5.</w:t>
      </w:r>
      <w:r w:rsidRPr="00BA2756">
        <w:rPr>
          <w:sz w:val="28"/>
          <w:szCs w:val="28"/>
        </w:rPr>
        <w:tab/>
        <w:t>Звание (если присвоено) с приложением копии подтверждающего документа: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6.</w:t>
      </w:r>
      <w:r w:rsidRPr="00BA2756">
        <w:rPr>
          <w:sz w:val="28"/>
          <w:szCs w:val="28"/>
        </w:rPr>
        <w:tab/>
        <w:t>Год присвоения звания: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7.</w:t>
      </w:r>
      <w:r w:rsidRPr="00BA2756">
        <w:rPr>
          <w:sz w:val="28"/>
          <w:szCs w:val="28"/>
        </w:rPr>
        <w:tab/>
        <w:t>Годы подтверждения звания: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8.</w:t>
      </w:r>
      <w:r w:rsidRPr="00BA2756">
        <w:rPr>
          <w:sz w:val="28"/>
          <w:szCs w:val="28"/>
        </w:rPr>
        <w:tab/>
        <w:t>Общее число участников объединения (коллектива):</w:t>
      </w:r>
    </w:p>
    <w:p w:rsidR="00BC5F0D" w:rsidRPr="00BA2756" w:rsidRDefault="00BC5F0D" w:rsidP="00FE6A4F">
      <w:pPr>
        <w:pStyle w:val="20"/>
        <w:spacing w:after="0"/>
        <w:ind w:left="0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всего:</w:t>
      </w:r>
      <w:r>
        <w:rPr>
          <w:sz w:val="28"/>
          <w:szCs w:val="28"/>
        </w:rPr>
        <w:t xml:space="preserve">                         </w:t>
      </w:r>
      <w:r w:rsidR="00FE6A4F">
        <w:rPr>
          <w:sz w:val="28"/>
          <w:szCs w:val="28"/>
        </w:rPr>
        <w:t>,</w:t>
      </w:r>
      <w:r w:rsidRPr="00BA2756">
        <w:rPr>
          <w:sz w:val="28"/>
          <w:szCs w:val="28"/>
        </w:rPr>
        <w:t xml:space="preserve"> в том числе в основном составе: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9.</w:t>
      </w:r>
      <w:r w:rsidRPr="00BA2756">
        <w:rPr>
          <w:sz w:val="28"/>
          <w:szCs w:val="28"/>
        </w:rPr>
        <w:tab/>
        <w:t xml:space="preserve">Возраст участников объединения (коллектива): от </w:t>
      </w:r>
      <w:r w:rsidR="006E2477">
        <w:rPr>
          <w:sz w:val="28"/>
          <w:szCs w:val="28"/>
        </w:rPr>
        <w:t xml:space="preserve">      </w:t>
      </w:r>
      <w:r w:rsidRPr="00BA2756">
        <w:rPr>
          <w:sz w:val="28"/>
          <w:szCs w:val="28"/>
        </w:rPr>
        <w:t xml:space="preserve"> до</w:t>
      </w:r>
      <w:r w:rsidR="006E2477">
        <w:rPr>
          <w:sz w:val="28"/>
          <w:szCs w:val="28"/>
        </w:rPr>
        <w:t xml:space="preserve">          </w:t>
      </w:r>
      <w:r w:rsidR="00FE6A4F">
        <w:rPr>
          <w:sz w:val="28"/>
          <w:szCs w:val="28"/>
        </w:rPr>
        <w:t xml:space="preserve">   .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10.</w:t>
      </w:r>
      <w:r w:rsidRPr="00BA2756">
        <w:rPr>
          <w:sz w:val="28"/>
          <w:szCs w:val="28"/>
        </w:rPr>
        <w:tab/>
        <w:t>Участие объединения (коллектива) в краевых, всероссийских и международных мероприятиях, учредителями и организаторами которых являются федеральные органы исполнительной власти, органы государственной власти субъектов Российской Федерации и (или) подведомственные им учреждения. 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070"/>
        <w:gridCol w:w="1752"/>
        <w:gridCol w:w="1430"/>
        <w:gridCol w:w="1805"/>
      </w:tblGrid>
      <w:tr w:rsidR="00BC5F0D" w:rsidRPr="00BA2756" w:rsidTr="004B46E5">
        <w:trPr>
          <w:trHeight w:hRule="exact" w:val="1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мероприятия, место проведения, 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spacing w:line="20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выступления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spacing w:line="20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F0D" w:rsidRPr="00BA2756" w:rsidRDefault="00BC5F0D" w:rsidP="004B46E5">
            <w:pPr>
              <w:spacing w:line="20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выступления (звание, лауреат, дипломант и т.д.)</w:t>
            </w:r>
          </w:p>
        </w:tc>
      </w:tr>
      <w:tr w:rsidR="00BC5F0D" w:rsidRPr="00BA2756" w:rsidTr="00FE6A4F">
        <w:trPr>
          <w:trHeight w:hRule="exact" w:val="3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5F0D" w:rsidRPr="00BA2756" w:rsidTr="00FE6A4F">
        <w:trPr>
          <w:trHeight w:hRule="exact" w:val="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F0D" w:rsidRPr="00BA2756" w:rsidRDefault="00BC5F0D" w:rsidP="004B46E5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</w:tr>
      <w:tr w:rsidR="00BC5F0D" w:rsidRPr="00BA2756" w:rsidTr="00FE6A4F">
        <w:trPr>
          <w:trHeight w:hRule="exact" w:val="4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27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F0D" w:rsidRPr="00BA2756" w:rsidRDefault="00BC5F0D" w:rsidP="004B46E5">
            <w:pPr>
              <w:rPr>
                <w:sz w:val="28"/>
                <w:szCs w:val="28"/>
              </w:rPr>
            </w:pPr>
          </w:p>
        </w:tc>
      </w:tr>
    </w:tbl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11.</w:t>
      </w:r>
      <w:r w:rsidRPr="00BA2756">
        <w:rPr>
          <w:sz w:val="28"/>
          <w:szCs w:val="28"/>
        </w:rPr>
        <w:tab/>
        <w:t>Характеристика творческой деятельности объединения (коллектива) за последние 3 года (в свободной форме, не более 1 листа)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12.</w:t>
      </w:r>
      <w:r w:rsidRPr="00BA2756">
        <w:rPr>
          <w:sz w:val="28"/>
          <w:szCs w:val="28"/>
        </w:rPr>
        <w:tab/>
        <w:t>Краткое описание материально-технической базы объединения (коллектива) (репетиционное помещение, наличие костюмов, реквизита):</w:t>
      </w: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(наименование должности)</w:t>
      </w:r>
      <w:r w:rsidRPr="00BA2756">
        <w:rPr>
          <w:sz w:val="28"/>
          <w:szCs w:val="28"/>
        </w:rPr>
        <w:tab/>
      </w:r>
      <w:r w:rsidRPr="00BA2756">
        <w:rPr>
          <w:sz w:val="28"/>
          <w:szCs w:val="28"/>
        </w:rPr>
        <w:tab/>
        <w:t>/</w:t>
      </w:r>
      <w:r w:rsidRPr="00BA2756">
        <w:rPr>
          <w:sz w:val="28"/>
          <w:szCs w:val="28"/>
        </w:rPr>
        <w:tab/>
        <w:t>/</w:t>
      </w: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(подпись)</w:t>
      </w:r>
      <w:r w:rsidRPr="00BA2756">
        <w:rPr>
          <w:sz w:val="28"/>
          <w:szCs w:val="28"/>
        </w:rPr>
        <w:tab/>
        <w:t>(расшифровка подписи)</w:t>
      </w: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М.П.</w:t>
      </w: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6E2477" w:rsidRDefault="006E2477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</w:p>
    <w:p w:rsidR="00BC5F0D" w:rsidRPr="00BA2756" w:rsidRDefault="00BC5F0D" w:rsidP="00BC5F0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BA2756">
        <w:rPr>
          <w:sz w:val="28"/>
          <w:szCs w:val="28"/>
        </w:rPr>
        <w:t>«</w:t>
      </w:r>
      <w:r w:rsidR="006E2477">
        <w:rPr>
          <w:sz w:val="28"/>
          <w:szCs w:val="28"/>
        </w:rPr>
        <w:t xml:space="preserve">    </w:t>
      </w:r>
      <w:r w:rsidRPr="00BA2756">
        <w:rPr>
          <w:sz w:val="28"/>
          <w:szCs w:val="28"/>
        </w:rPr>
        <w:t>»</w:t>
      </w:r>
      <w:r w:rsidR="006E2477">
        <w:rPr>
          <w:sz w:val="28"/>
          <w:szCs w:val="28"/>
        </w:rPr>
        <w:t xml:space="preserve">                         </w:t>
      </w:r>
      <w:r w:rsidRPr="00BA2756">
        <w:rPr>
          <w:sz w:val="28"/>
          <w:szCs w:val="28"/>
        </w:rPr>
        <w:t>20</w:t>
      </w:r>
      <w:r w:rsidRPr="00BA2756">
        <w:rPr>
          <w:sz w:val="28"/>
          <w:szCs w:val="28"/>
        </w:rPr>
        <w:tab/>
        <w:t>год</w:t>
      </w:r>
    </w:p>
    <w:p w:rsidR="00007EAB" w:rsidRP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lastRenderedPageBreak/>
        <w:t xml:space="preserve">Приложение </w:t>
      </w:r>
      <w:r w:rsidR="006E2477">
        <w:rPr>
          <w:b/>
          <w:bCs/>
          <w:sz w:val="22"/>
          <w:szCs w:val="22"/>
        </w:rPr>
        <w:t>3</w:t>
      </w:r>
      <w:r w:rsidRPr="00007EAB">
        <w:rPr>
          <w:b/>
          <w:bCs/>
          <w:sz w:val="22"/>
          <w:szCs w:val="22"/>
        </w:rPr>
        <w:t xml:space="preserve"> к Положению</w:t>
      </w:r>
    </w:p>
    <w:p w:rsidR="00007EAB" w:rsidRP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о порядке присвоения звания </w:t>
      </w:r>
    </w:p>
    <w:p w:rsid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  <w:r w:rsidRPr="00007EAB">
        <w:rPr>
          <w:b/>
          <w:bCs/>
          <w:sz w:val="22"/>
          <w:szCs w:val="22"/>
        </w:rPr>
        <w:t xml:space="preserve"> «Образцовый детский коллектив»</w:t>
      </w:r>
    </w:p>
    <w:p w:rsid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007EAB" w:rsidRPr="00007EAB" w:rsidRDefault="00007EAB" w:rsidP="00007EAB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007EAB">
        <w:rPr>
          <w:rFonts w:ascii="Times New Roman" w:eastAsia="Times New Roman" w:hAnsi="Times New Roman" w:cs="Times New Roman"/>
          <w:b/>
          <w:bCs/>
          <w:lang w:eastAsia="en-US" w:bidi="ar-SA"/>
        </w:rPr>
        <w:t>СОГЛАСИЕ НА ОБРАБОТКУ ПЕРСОНАЛЬНЫХ ДАННЫХ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Я, _____________________________________________________________________, проживающий(</w:t>
      </w:r>
      <w:proofErr w:type="spellStart"/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ая</w:t>
      </w:r>
      <w:proofErr w:type="spellEnd"/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) по адресу:____________________________________________________ _____________________________________________________________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</w:t>
      </w: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</w:t>
      </w:r>
      <w:r w:rsidR="000D5CC3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</w:t>
      </w:r>
      <w:bookmarkStart w:id="53" w:name="_GoBack"/>
      <w:bookmarkEnd w:id="53"/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___________; наименование документа удостоверяющего личность _______________________________ ___________________________________________________________</w:t>
      </w:r>
      <w:r w:rsidR="000D5CC3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</w:t>
      </w: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</w:t>
      </w: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____, выдан ________</w:t>
      </w:r>
      <w:r w:rsidR="000D5CC3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</w:t>
      </w: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___________года,________________________________________________ 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</w:t>
      </w: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__ в соответствии с Федеральным законом от 27.07.2006 г. № 152-ФЗ «О персональных данных» даю согласие ГБУ ДО «Центр дополнительного образования Липецкой области» (далее – Центр)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данных: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- фамилия, имя, отчество, пол, дата рождения, адрес места жительства, номер телефона (домашний, мобильный); тип и данные документа, удостоверяющего личность (серия, номер, когда и кем выдан); адрес места работы, сведения об образовании и специальности по диплому, сведения о наградах, достижениях своих и коллектива, методических материалах и образовательных программах, репертуарных списках, биотермические данные (фото и видео изображение).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Я даю согласие на использование моих персональных данных исключительно в целях организации и проведения работы по присвоению звания «Образцовый детский коллектив» и оформления всех необходимых документов, требующих в процессе проведения работы по присвоению звания, а также последующих мероприятий, сопряженных с присвоением звания. 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целей, включая (без ограничения) сбор, систематизацию, накопление, хранение, уточнение (обновление, изменение), использование, размещение персональных данных и в общедоступных источниках (справочники, энциклопедии, буклеты, публикации в СМИ, в том числе в сети Интернет на сайте Центра). 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 Данное согласие может быть отозвано в любой момент по моему письменному заявлению. </w:t>
      </w:r>
    </w:p>
    <w:p w:rsid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Я подтверждаю, что, давая такое согласие, я действую по собственной воле и в своих интересах. </w:t>
      </w:r>
    </w:p>
    <w:p w:rsidR="001E71DE" w:rsidRPr="00007EAB" w:rsidRDefault="001E71DE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007EAB" w:rsidRDefault="00007EAB" w:rsidP="00007EAB">
      <w:pPr>
        <w:widowControl/>
        <w:adjustRightInd w:val="0"/>
        <w:ind w:firstLine="426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</w:p>
    <w:p w:rsidR="001E71DE" w:rsidRPr="00007EAB" w:rsidRDefault="001E71DE" w:rsidP="00007EAB">
      <w:pPr>
        <w:widowControl/>
        <w:adjustRightInd w:val="0"/>
        <w:ind w:firstLine="426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</w:p>
    <w:p w:rsidR="00007EAB" w:rsidRPr="00007EAB" w:rsidRDefault="00007EAB" w:rsidP="00007EAB">
      <w:pPr>
        <w:widowControl/>
        <w:adjustRightInd w:val="0"/>
        <w:ind w:firstLine="426"/>
        <w:jc w:val="both"/>
        <w:rPr>
          <w:rFonts w:ascii="Times New Roman" w:eastAsia="TimesNewRomanPSMT" w:hAnsi="Times New Roman" w:cs="Times New Roman"/>
          <w:color w:val="auto"/>
          <w:lang w:eastAsia="en-US" w:bidi="ar-SA"/>
        </w:rPr>
      </w:pPr>
    </w:p>
    <w:p w:rsidR="00007EAB" w:rsidRPr="00007EAB" w:rsidRDefault="00007EAB" w:rsidP="00007EAB">
      <w:pPr>
        <w:widowControl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07EA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Дата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</w:t>
      </w:r>
      <w:r w:rsidRPr="00007EAB">
        <w:rPr>
          <w:rFonts w:ascii="Times New Roman" w:eastAsia="Calibri" w:hAnsi="Times New Roman" w:cs="Times New Roman"/>
          <w:color w:val="auto"/>
          <w:lang w:eastAsia="en-US" w:bidi="ar-SA"/>
        </w:rPr>
        <w:t>_________________/__________________/</w:t>
      </w:r>
      <w:r w:rsidR="001E71DE">
        <w:rPr>
          <w:rFonts w:ascii="Times New Roman" w:eastAsia="Calibri" w:hAnsi="Times New Roman" w:cs="Times New Roman"/>
          <w:color w:val="auto"/>
          <w:lang w:eastAsia="en-US" w:bidi="ar-SA"/>
        </w:rPr>
        <w:t>___________________</w:t>
      </w:r>
    </w:p>
    <w:p w:rsidR="00007EAB" w:rsidRPr="00007EAB" w:rsidRDefault="00007EAB" w:rsidP="001E71DE">
      <w:pPr>
        <w:widowControl/>
        <w:tabs>
          <w:tab w:val="center" w:pos="6801"/>
        </w:tabs>
        <w:ind w:left="4248"/>
        <w:jc w:val="both"/>
        <w:rPr>
          <w:rFonts w:ascii="Times New Roman" w:eastAsia="Calibri" w:hAnsi="Times New Roman" w:cs="Times New Roman"/>
          <w:color w:val="auto"/>
          <w:szCs w:val="28"/>
          <w:lang w:eastAsia="ar-SA" w:bidi="ar-SA"/>
        </w:rPr>
      </w:pPr>
      <w:r w:rsidRPr="00007EA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Подпись</w:t>
      </w:r>
      <w:r w:rsidRPr="00007EAB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Расшифровка</w:t>
      </w:r>
    </w:p>
    <w:p w:rsidR="00007EAB" w:rsidRPr="00007EAB" w:rsidRDefault="00007EAB" w:rsidP="00007EAB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007EAB" w:rsidRPr="00007EAB" w:rsidRDefault="00007EAB" w:rsidP="00007EAB">
      <w:pPr>
        <w:pStyle w:val="20"/>
        <w:spacing w:after="0"/>
        <w:ind w:left="0" w:firstLine="709"/>
        <w:rPr>
          <w:b/>
          <w:bCs/>
          <w:sz w:val="22"/>
          <w:szCs w:val="22"/>
        </w:rPr>
      </w:pPr>
    </w:p>
    <w:p w:rsidR="00A719C4" w:rsidRPr="00D215E0" w:rsidRDefault="00A719C4" w:rsidP="00007EAB">
      <w:pPr>
        <w:pStyle w:val="1"/>
        <w:ind w:firstLine="709"/>
        <w:jc w:val="right"/>
        <w:rPr>
          <w:sz w:val="28"/>
          <w:szCs w:val="28"/>
        </w:rPr>
      </w:pPr>
    </w:p>
    <w:p w:rsidR="006E2477" w:rsidRDefault="006E2477" w:rsidP="00007EAB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54" w:name="bookmark87"/>
    </w:p>
    <w:p w:rsidR="006E2477" w:rsidRDefault="006E2477" w:rsidP="00007EAB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07EAB" w:rsidRPr="00007EAB" w:rsidRDefault="00007EAB" w:rsidP="00007EAB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7E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6E24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007E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к Положению</w:t>
      </w:r>
    </w:p>
    <w:p w:rsidR="00007EAB" w:rsidRPr="00007EAB" w:rsidRDefault="00007EAB" w:rsidP="00007EAB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7E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о порядке присвоения звания </w:t>
      </w:r>
    </w:p>
    <w:p w:rsidR="00007EAB" w:rsidRPr="00007EAB" w:rsidRDefault="00007EAB" w:rsidP="00007EAB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07E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«Образцовый детский коллектив»</w:t>
      </w:r>
    </w:p>
    <w:p w:rsidR="007F2EE2" w:rsidRPr="007F2EE2" w:rsidRDefault="007F2EE2" w:rsidP="007F2EE2">
      <w:pPr>
        <w:pStyle w:val="20"/>
        <w:spacing w:after="0"/>
        <w:ind w:left="0" w:firstLine="709"/>
        <w:rPr>
          <w:b/>
          <w:bCs/>
          <w:sz w:val="24"/>
          <w:szCs w:val="24"/>
        </w:rPr>
      </w:pPr>
    </w:p>
    <w:bookmarkEnd w:id="54"/>
    <w:p w:rsidR="00CB4B86" w:rsidRPr="00D215E0" w:rsidRDefault="007E00A3" w:rsidP="00DF1DC9">
      <w:pPr>
        <w:pStyle w:val="20"/>
        <w:tabs>
          <w:tab w:val="left" w:pos="1134"/>
        </w:tabs>
        <w:spacing w:after="0"/>
        <w:ind w:left="0"/>
        <w:jc w:val="center"/>
        <w:rPr>
          <w:sz w:val="28"/>
          <w:szCs w:val="28"/>
        </w:rPr>
      </w:pPr>
      <w:r w:rsidRPr="00D215E0">
        <w:rPr>
          <w:b/>
          <w:bCs/>
          <w:sz w:val="28"/>
          <w:szCs w:val="28"/>
        </w:rPr>
        <w:t>КРИТЕРИИ ОЦЕНКИ ДОКУМЕНТОВ И МАТЕРИАЛОВ</w:t>
      </w:r>
      <w:r w:rsidRPr="00D215E0">
        <w:rPr>
          <w:b/>
          <w:bCs/>
          <w:sz w:val="28"/>
          <w:szCs w:val="28"/>
        </w:rPr>
        <w:br/>
        <w:t>ПРЕТЕНДЕНТА НА ПРИСВОЕНИЕ ЗВАНИЯ</w:t>
      </w:r>
    </w:p>
    <w:p w:rsidR="00CB4B86" w:rsidRPr="00D215E0" w:rsidRDefault="007E00A3" w:rsidP="00DF1DC9">
      <w:pPr>
        <w:pStyle w:val="1"/>
        <w:spacing w:after="260"/>
        <w:ind w:firstLine="0"/>
        <w:jc w:val="center"/>
        <w:rPr>
          <w:sz w:val="28"/>
          <w:szCs w:val="28"/>
        </w:rPr>
      </w:pPr>
      <w:r w:rsidRPr="00D215E0">
        <w:rPr>
          <w:b/>
          <w:bCs/>
          <w:sz w:val="28"/>
          <w:szCs w:val="28"/>
        </w:rPr>
        <w:t>«ОБРАЗЦОВЫЙ ДЕТСКИЙ КОЛЛЕКТИВ»</w:t>
      </w: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2"/>
        <w:gridCol w:w="4252"/>
        <w:gridCol w:w="1420"/>
      </w:tblGrid>
      <w:tr w:rsidR="00CB4B86" w:rsidRPr="005400EC" w:rsidTr="004126FB">
        <w:trPr>
          <w:trHeight w:hRule="exact" w:val="34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ind w:left="127" w:right="201" w:firstLine="0"/>
              <w:jc w:val="center"/>
            </w:pPr>
            <w:r w:rsidRPr="005400EC">
              <w:rPr>
                <w:b/>
                <w:bCs/>
              </w:rPr>
              <w:t>Основные критерии</w:t>
            </w:r>
          </w:p>
        </w:tc>
      </w:tr>
      <w:tr w:rsidR="00CB4B86" w:rsidRPr="005400EC" w:rsidTr="009578E9">
        <w:trPr>
          <w:trHeight w:hRule="exact" w:val="56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ind w:left="127" w:right="201" w:firstLine="0"/>
              <w:jc w:val="center"/>
            </w:pPr>
            <w:r w:rsidRPr="005400EC">
              <w:rPr>
                <w:b/>
                <w:bCs/>
              </w:rPr>
              <w:t>Показатели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ind w:left="127" w:right="201" w:firstLine="0"/>
              <w:jc w:val="center"/>
            </w:pPr>
            <w:r w:rsidRPr="005400EC">
              <w:rPr>
                <w:b/>
                <w:bCs/>
              </w:rPr>
              <w:t>Критерии оценки, баллы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ind w:left="127" w:right="201" w:firstLine="0"/>
              <w:jc w:val="center"/>
            </w:pPr>
            <w:r w:rsidRPr="005400EC">
              <w:rPr>
                <w:b/>
                <w:bCs/>
              </w:rPr>
              <w:t>Оценка эксперта</w:t>
            </w:r>
          </w:p>
        </w:tc>
      </w:tr>
      <w:tr w:rsidR="00CB4B86" w:rsidRPr="005400EC" w:rsidTr="009578E9">
        <w:trPr>
          <w:trHeight w:hRule="exact" w:val="87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Преемственность в деятельности коллектива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E" w:rsidRPr="005400EC" w:rsidRDefault="007E00A3" w:rsidP="00F43290">
            <w:pPr>
              <w:pStyle w:val="a7"/>
              <w:ind w:left="127" w:right="201" w:firstLine="0"/>
            </w:pPr>
            <w:r w:rsidRPr="005400EC">
              <w:t>Выявлено в полной мере-2</w:t>
            </w:r>
          </w:p>
          <w:p w:rsidR="00F43290" w:rsidRPr="005400EC" w:rsidRDefault="007E00A3" w:rsidP="00F43290">
            <w:pPr>
              <w:pStyle w:val="a7"/>
              <w:ind w:left="127" w:right="201" w:firstLine="0"/>
            </w:pPr>
            <w:r w:rsidRPr="005400EC">
              <w:t>Выявлено частично-1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Не выявлено-0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85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106B21" w:rsidRDefault="007E00A3" w:rsidP="00F43290">
            <w:pPr>
              <w:pStyle w:val="a7"/>
              <w:ind w:left="127" w:right="201" w:firstLine="0"/>
            </w:pPr>
            <w:r w:rsidRPr="00106B21">
              <w:t>Наличие традиций коллектива</w:t>
            </w:r>
            <w:r w:rsidR="00757E7C" w:rsidRPr="00106B21">
              <w:t>, сохранение определенного стиля или направления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23E" w:rsidRPr="005400EC" w:rsidRDefault="007E00A3" w:rsidP="00F43290">
            <w:pPr>
              <w:pStyle w:val="a7"/>
              <w:ind w:left="127" w:right="201" w:firstLine="0"/>
            </w:pPr>
            <w:r w:rsidRPr="005400EC">
              <w:t xml:space="preserve">Выявлено в полной мере-2 </w:t>
            </w:r>
          </w:p>
          <w:p w:rsidR="004126FB" w:rsidRPr="005400EC" w:rsidRDefault="007E00A3" w:rsidP="00F43290">
            <w:pPr>
              <w:pStyle w:val="a7"/>
              <w:ind w:left="127" w:right="201" w:firstLine="0"/>
            </w:pPr>
            <w:r w:rsidRPr="005400EC">
              <w:t>Выявлено частично-1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Не выявлено-0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97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106B21" w:rsidRDefault="007E00A3" w:rsidP="00F43290">
            <w:pPr>
              <w:pStyle w:val="a7"/>
              <w:ind w:left="127" w:right="201" w:firstLine="0"/>
            </w:pPr>
            <w:r w:rsidRPr="00106B21">
              <w:t>Результативность освоения программы, подтверждённая диагностическими материалами, в соответствии с базовым/углублённым уровнем освоения дополнительной общеобразовательной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F43290">
            <w:pPr>
              <w:pStyle w:val="a7"/>
              <w:ind w:left="127" w:right="201" w:firstLine="0"/>
            </w:pPr>
            <w:r w:rsidRPr="005400EC">
              <w:t>Результаты полностью соответствуют уровню освоения программы-</w:t>
            </w:r>
            <w:r w:rsidR="005400EC">
              <w:t>4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Результаты частично соответствуют уровню освоения программы-</w:t>
            </w:r>
            <w:r w:rsidR="005400EC">
              <w:t>2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Не соответствуют-0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4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106B21" w:rsidRDefault="007E00A3" w:rsidP="00F43290">
            <w:pPr>
              <w:pStyle w:val="a7"/>
              <w:ind w:left="127" w:right="201" w:firstLine="0"/>
            </w:pPr>
            <w:r w:rsidRPr="00106B21">
              <w:t>Наличие у коллектива статуса победителя/призёра (1,2,3 места) конкурсных мероприятий</w:t>
            </w:r>
            <w:r w:rsidR="00757E7C" w:rsidRPr="00106B21">
              <w:t xml:space="preserve"> Министерства Просвещения</w:t>
            </w:r>
            <w:r w:rsidRPr="00106B21">
              <w:t xml:space="preserve"> по соответствующему профилю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5C7" w:rsidRDefault="007E00A3" w:rsidP="00F43290">
            <w:pPr>
              <w:pStyle w:val="a7"/>
              <w:ind w:left="127" w:right="201" w:firstLine="0"/>
            </w:pPr>
            <w:r w:rsidRPr="005400EC">
              <w:t xml:space="preserve">Всероссийский уровень </w:t>
            </w:r>
            <w:r w:rsidR="00F845C7">
              <w:t>–</w:t>
            </w:r>
            <w:r w:rsidRPr="005400EC">
              <w:t xml:space="preserve"> </w:t>
            </w:r>
            <w:r w:rsidR="00F845C7">
              <w:t>2</w:t>
            </w:r>
          </w:p>
          <w:p w:rsidR="00CB4B86" w:rsidRPr="005400EC" w:rsidRDefault="004126FB" w:rsidP="00F43290">
            <w:pPr>
              <w:pStyle w:val="a7"/>
              <w:ind w:left="127" w:right="201" w:firstLine="0"/>
            </w:pPr>
            <w:r w:rsidRPr="005400EC">
              <w:t>Г</w:t>
            </w:r>
            <w:r w:rsidR="007E00A3" w:rsidRPr="005400EC">
              <w:t>ородской, региональный уровень-</w:t>
            </w:r>
            <w:r w:rsidR="005400EC">
              <w:t>1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rPr>
                <w:i/>
                <w:iCs/>
              </w:rPr>
              <w:t>*Максимальная сумма баллов-</w:t>
            </w:r>
            <w:r w:rsidR="00F845C7">
              <w:rPr>
                <w:i/>
                <w:i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69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106B21" w:rsidRDefault="007E00A3" w:rsidP="00F43290">
            <w:pPr>
              <w:pStyle w:val="a7"/>
              <w:ind w:left="127" w:right="201" w:firstLine="0"/>
            </w:pPr>
            <w:r w:rsidRPr="00106B21">
              <w:t xml:space="preserve">Наличие участников коллектива, являющихся победителями/призёрами (1,2,3 места) конкурсных мероприятий </w:t>
            </w:r>
            <w:r w:rsidR="00757E7C" w:rsidRPr="00106B21">
              <w:t xml:space="preserve">Министерства Просвещения </w:t>
            </w:r>
            <w:r w:rsidRPr="00106B21">
              <w:t>по соответствующему профилю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0EC" w:rsidRPr="005400EC" w:rsidRDefault="007E00A3" w:rsidP="00F43290">
            <w:pPr>
              <w:pStyle w:val="a7"/>
              <w:ind w:left="127" w:right="201" w:firstLine="0"/>
            </w:pPr>
            <w:r w:rsidRPr="005400EC">
              <w:t xml:space="preserve">Всероссийский уровень </w:t>
            </w:r>
            <w:r w:rsidR="005400EC" w:rsidRPr="005400EC">
              <w:t>–</w:t>
            </w:r>
            <w:r w:rsidRPr="005400EC">
              <w:t xml:space="preserve"> </w:t>
            </w:r>
            <w:r w:rsidR="00F845C7">
              <w:t>2</w:t>
            </w:r>
          </w:p>
          <w:p w:rsidR="00CB4B86" w:rsidRPr="005400EC" w:rsidRDefault="004126FB" w:rsidP="00F43290">
            <w:pPr>
              <w:pStyle w:val="a7"/>
              <w:ind w:left="127" w:right="201" w:firstLine="0"/>
            </w:pPr>
            <w:r w:rsidRPr="005400EC">
              <w:t>Г</w:t>
            </w:r>
            <w:r w:rsidR="007E00A3" w:rsidRPr="005400EC">
              <w:t>ородской,</w:t>
            </w:r>
            <w:r w:rsidR="00D13476">
              <w:t xml:space="preserve"> </w:t>
            </w:r>
            <w:r w:rsidR="007E00A3" w:rsidRPr="005400EC">
              <w:t>региональный уровень-1</w:t>
            </w:r>
          </w:p>
          <w:p w:rsidR="00CB4B86" w:rsidRPr="005400EC" w:rsidRDefault="00F02AEA" w:rsidP="00F43290">
            <w:pPr>
              <w:pStyle w:val="a7"/>
              <w:ind w:left="127" w:right="201" w:firstLine="0"/>
            </w:pPr>
            <w:r>
              <w:rPr>
                <w:i/>
                <w:iCs/>
              </w:rPr>
              <w:t>*</w:t>
            </w:r>
            <w:r w:rsidR="007E00A3" w:rsidRPr="005400EC">
              <w:rPr>
                <w:i/>
                <w:iCs/>
              </w:rPr>
              <w:t>Максимальная сумма баллов-3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40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Активность творческой деятельности детского творческого коллектива (программы выступлений, афиши, фотографии, буклеты и т.д.)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F43290">
            <w:pPr>
              <w:pStyle w:val="a7"/>
              <w:ind w:left="127" w:right="201" w:firstLine="0"/>
            </w:pPr>
            <w:r w:rsidRPr="005400EC">
              <w:t>Систематическая творческая деятельность -2</w:t>
            </w:r>
          </w:p>
          <w:p w:rsidR="004126FB" w:rsidRPr="005400EC" w:rsidRDefault="007E00A3" w:rsidP="00F43290">
            <w:pPr>
              <w:pStyle w:val="a7"/>
              <w:ind w:left="127" w:right="201" w:firstLine="0"/>
            </w:pPr>
            <w:r w:rsidRPr="005400EC">
              <w:t>Эпизодическая творческая деятельность -1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Не подтверждена 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5400EC" w:rsidRPr="005400EC" w:rsidTr="009578E9">
        <w:trPr>
          <w:trHeight w:hRule="exact" w:val="171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0EC" w:rsidRPr="005400EC" w:rsidRDefault="005400EC" w:rsidP="008F6523">
            <w:pPr>
              <w:pStyle w:val="a7"/>
              <w:ind w:left="127" w:right="130" w:firstLine="0"/>
            </w:pPr>
            <w:r w:rsidRPr="005400EC">
              <w:t>Наличие сведений о поступлении выпускников коллектива в высшие и средние профессиональные образовательные учреждения в соответствии с профилем деятельности коллектива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0EC" w:rsidRPr="005400EC" w:rsidRDefault="005400EC" w:rsidP="008F6523">
            <w:pPr>
              <w:pStyle w:val="a7"/>
              <w:ind w:left="109" w:firstLine="0"/>
            </w:pPr>
            <w:r w:rsidRPr="005400EC">
              <w:t>Представлено в полной мере-2 Представлено в достаточной мере-1</w:t>
            </w:r>
          </w:p>
          <w:p w:rsidR="005400EC" w:rsidRPr="005400EC" w:rsidRDefault="005400EC" w:rsidP="008F6523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0EC" w:rsidRPr="005400EC" w:rsidRDefault="005400EC" w:rsidP="008F6523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15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Наличие сведений об участии коллектива в социально-значимых мероприятиях, проектах, программах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5C7" w:rsidRDefault="007E00A3" w:rsidP="00F43290">
            <w:pPr>
              <w:pStyle w:val="a7"/>
              <w:ind w:left="127" w:right="201" w:firstLine="0"/>
            </w:pPr>
            <w:r w:rsidRPr="005400EC">
              <w:t xml:space="preserve">Представлено в полной мере-2 Представлено частично-1 </w:t>
            </w:r>
          </w:p>
          <w:p w:rsidR="00CB4B86" w:rsidRPr="005400EC" w:rsidRDefault="007E00A3" w:rsidP="00F43290">
            <w:pPr>
              <w:pStyle w:val="a7"/>
              <w:ind w:left="127" w:right="201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F43290">
            <w:pPr>
              <w:ind w:left="127" w:right="201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228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ind w:left="127" w:right="130" w:firstLine="0"/>
            </w:pPr>
            <w:r w:rsidRPr="005400EC">
              <w:lastRenderedPageBreak/>
              <w:t>Демонстрация высокого уровня предметных и метапредметных компетенций обучающихся (исполнительское мастерство, качество работ, выполнение нормативов, коммуникативные навыки, решение творческих задач и другое)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0EC" w:rsidRDefault="007E00A3" w:rsidP="004126FB">
            <w:pPr>
              <w:pStyle w:val="a7"/>
              <w:ind w:left="109" w:firstLine="0"/>
            </w:pPr>
            <w:r w:rsidRPr="005400EC">
              <w:t xml:space="preserve">Выявлено в полной мере-4 </w:t>
            </w:r>
          </w:p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>Выявлено частично-2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выявлено-0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4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27" w:right="130" w:firstLine="0"/>
            </w:pPr>
            <w:r w:rsidRPr="005400EC">
              <w:t>Наличие материалов, подтверждающих выступления педагогов и руководителей коллектива перед педагогической общественностью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 xml:space="preserve">Представлено -1 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8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27" w:right="130" w:firstLine="0"/>
            </w:pPr>
            <w:r w:rsidRPr="005400EC">
              <w:t>Наличие методических разработок к дополнительной общеобразовательной программе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 xml:space="preserve">Представлено </w:t>
            </w:r>
            <w:r w:rsidR="009578E9">
              <w:t>–</w:t>
            </w:r>
            <w:r w:rsidRPr="005400EC">
              <w:t xml:space="preserve"> 1 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86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27" w:right="130" w:firstLine="0"/>
            </w:pPr>
            <w:r w:rsidRPr="005400EC">
              <w:t>Наличие «цифровых следов», представленных в пространстве Интернет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 xml:space="preserve">Представлено </w:t>
            </w:r>
            <w:r w:rsidR="004126FB" w:rsidRPr="005400EC">
              <w:t>–</w:t>
            </w:r>
            <w:r w:rsidRPr="005400EC">
              <w:t xml:space="preserve"> 1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226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AE123E">
            <w:pPr>
              <w:pStyle w:val="a7"/>
              <w:tabs>
                <w:tab w:val="left" w:pos="1906"/>
                <w:tab w:val="right" w:pos="5136"/>
              </w:tabs>
              <w:ind w:left="127" w:right="130" w:firstLine="0"/>
            </w:pPr>
            <w:r w:rsidRPr="005400EC">
              <w:t>Наличие отзывов на образовательную и творческую</w:t>
            </w:r>
            <w:r w:rsidR="00F845C7">
              <w:t xml:space="preserve"> </w:t>
            </w:r>
            <w:r w:rsidRPr="005400EC">
              <w:t>деятельность</w:t>
            </w:r>
            <w:r w:rsidR="00AE123E" w:rsidRPr="005400EC">
              <w:t xml:space="preserve"> </w:t>
            </w:r>
            <w:r w:rsidRPr="005400EC">
              <w:t>коллектива</w:t>
            </w:r>
            <w:r w:rsidR="00AE123E" w:rsidRPr="005400EC">
              <w:t xml:space="preserve"> </w:t>
            </w:r>
            <w:r w:rsidRPr="005400EC">
              <w:t>профильных специалистов в соответствии с направленностью</w:t>
            </w:r>
            <w:r w:rsidR="00AE123E" w:rsidRPr="005400EC">
              <w:t xml:space="preserve"> </w:t>
            </w:r>
            <w:r w:rsidRPr="005400EC">
              <w:t>дополнительной</w:t>
            </w:r>
            <w:r w:rsidR="00AE123E" w:rsidRPr="005400EC">
              <w:t xml:space="preserve"> </w:t>
            </w:r>
            <w:r w:rsidRPr="005400EC">
              <w:t>общеобразовательной программы, социальных партнёров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 xml:space="preserve">Представлено </w:t>
            </w:r>
            <w:r w:rsidR="004126FB" w:rsidRPr="005400EC">
              <w:t>–</w:t>
            </w:r>
            <w:r w:rsidRPr="005400EC">
              <w:t xml:space="preserve"> 1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171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27" w:right="130" w:firstLine="0"/>
            </w:pPr>
            <w:r w:rsidRPr="005400EC">
              <w:t>Наличие материалов, подтверждающих инициативу коллектива в организации или проведении городских, региональных, всероссийских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6FB" w:rsidRPr="005400EC" w:rsidRDefault="007E00A3" w:rsidP="004126FB">
            <w:pPr>
              <w:pStyle w:val="a7"/>
              <w:ind w:left="109" w:firstLine="0"/>
            </w:pPr>
            <w:r w:rsidRPr="005400EC">
              <w:t xml:space="preserve">Представлено </w:t>
            </w:r>
            <w:r w:rsidR="004126FB" w:rsidRPr="005400EC">
              <w:t>–</w:t>
            </w:r>
            <w:r w:rsidRPr="005400EC">
              <w:t xml:space="preserve"> 2</w:t>
            </w:r>
          </w:p>
          <w:p w:rsidR="00CB4B86" w:rsidRPr="005400EC" w:rsidRDefault="007E00A3" w:rsidP="004126FB">
            <w:pPr>
              <w:pStyle w:val="a7"/>
              <w:ind w:left="109" w:firstLine="0"/>
            </w:pPr>
            <w:r w:rsidRPr="005400EC">
              <w:t>Не представлено-0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86" w:rsidRPr="005400EC" w:rsidTr="009578E9">
        <w:trPr>
          <w:trHeight w:hRule="exact" w:val="29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27" w:right="130" w:firstLine="0"/>
              <w:jc w:val="center"/>
            </w:pPr>
            <w:r w:rsidRPr="005400EC">
              <w:rPr>
                <w:b/>
                <w:bCs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86" w:rsidRPr="005400EC" w:rsidRDefault="007E00A3" w:rsidP="004126FB">
            <w:pPr>
              <w:pStyle w:val="a7"/>
              <w:ind w:left="109" w:firstLine="0"/>
              <w:jc w:val="center"/>
            </w:pPr>
            <w:r w:rsidRPr="005400EC">
              <w:rPr>
                <w:b/>
                <w:bCs/>
              </w:rPr>
              <w:t xml:space="preserve">Максимальная сумма баллов: </w:t>
            </w:r>
            <w:r w:rsidR="00493326">
              <w:rPr>
                <w:b/>
                <w:bCs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B86" w:rsidRPr="005400EC" w:rsidRDefault="00CB4B86" w:rsidP="004126FB">
            <w:pPr>
              <w:ind w:left="49" w:right="155" w:firstLine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0D" w:rsidRPr="005400EC" w:rsidTr="00DE360D">
        <w:trPr>
          <w:trHeight w:hRule="exact" w:val="3386"/>
        </w:trPr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0D" w:rsidRPr="005400EC" w:rsidRDefault="00DE360D" w:rsidP="004126FB">
            <w:pPr>
              <w:ind w:left="49" w:right="155" w:firstLine="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Особые отметки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0D" w:rsidRPr="005400EC" w:rsidRDefault="00DE360D" w:rsidP="009578E9">
            <w:pPr>
              <w:ind w:right="1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9C4" w:rsidRDefault="00A719C4" w:rsidP="006E2477">
      <w:pPr>
        <w:pStyle w:val="20"/>
        <w:spacing w:after="560"/>
        <w:ind w:left="0" w:firstLine="709"/>
        <w:jc w:val="both"/>
        <w:rPr>
          <w:sz w:val="28"/>
          <w:szCs w:val="28"/>
        </w:rPr>
      </w:pPr>
    </w:p>
    <w:sectPr w:rsidR="00A719C4" w:rsidSect="00BC5F0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75" w:right="741" w:bottom="851" w:left="1343" w:header="547" w:footer="82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97F" w:rsidRDefault="00E6297F">
      <w:r>
        <w:separator/>
      </w:r>
    </w:p>
  </w:endnote>
  <w:endnote w:type="continuationSeparator" w:id="0">
    <w:p w:rsidR="00E6297F" w:rsidRDefault="00E6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6" w:rsidRDefault="00CB4B8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6" w:rsidRDefault="007E00A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10092690</wp:posOffset>
              </wp:positionV>
              <wp:extent cx="393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4B86" w:rsidRDefault="007E00A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574pt;margin-top:794.7pt;width:3.1pt;height:8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" filled="f" stroked="f">
              <v:textbox style="mso-fit-shape-to-text:t" inset="0,0,0,0">
                <w:txbxContent>
                  <w:p w:rsidR="00CB4B86" w:rsidRDefault="007E00A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97F" w:rsidRDefault="00E6297F"/>
  </w:footnote>
  <w:footnote w:type="continuationSeparator" w:id="0">
    <w:p w:rsidR="00E6297F" w:rsidRDefault="00E62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6" w:rsidRDefault="00CB4B8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6" w:rsidRDefault="00CB4B8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A2C"/>
    <w:multiLevelType w:val="multilevel"/>
    <w:tmpl w:val="D00E5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90659"/>
    <w:multiLevelType w:val="multilevel"/>
    <w:tmpl w:val="790E8A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9558D"/>
    <w:multiLevelType w:val="multilevel"/>
    <w:tmpl w:val="79006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17985"/>
    <w:multiLevelType w:val="hybridMultilevel"/>
    <w:tmpl w:val="89B2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423C86"/>
    <w:multiLevelType w:val="multilevel"/>
    <w:tmpl w:val="20C0B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C633C"/>
    <w:multiLevelType w:val="multilevel"/>
    <w:tmpl w:val="8D742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CF232E"/>
    <w:multiLevelType w:val="multilevel"/>
    <w:tmpl w:val="C798C7EA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82859"/>
    <w:multiLevelType w:val="multilevel"/>
    <w:tmpl w:val="13CCBF5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E6816"/>
    <w:multiLevelType w:val="multilevel"/>
    <w:tmpl w:val="BF721F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352F08"/>
    <w:multiLevelType w:val="multilevel"/>
    <w:tmpl w:val="E0DE50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F7FB1"/>
    <w:multiLevelType w:val="multilevel"/>
    <w:tmpl w:val="1524662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E745C5"/>
    <w:multiLevelType w:val="multilevel"/>
    <w:tmpl w:val="A2563F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6365D8"/>
    <w:multiLevelType w:val="multilevel"/>
    <w:tmpl w:val="AB741F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B71BC"/>
    <w:multiLevelType w:val="multilevel"/>
    <w:tmpl w:val="0E9846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E70302"/>
    <w:multiLevelType w:val="multilevel"/>
    <w:tmpl w:val="33DA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E81E15"/>
    <w:multiLevelType w:val="multilevel"/>
    <w:tmpl w:val="6C8E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375FBC"/>
    <w:multiLevelType w:val="multilevel"/>
    <w:tmpl w:val="D6EA6B10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726DA2"/>
    <w:multiLevelType w:val="multilevel"/>
    <w:tmpl w:val="766C6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4A7F39"/>
    <w:multiLevelType w:val="multilevel"/>
    <w:tmpl w:val="06AAF5C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0F6C92"/>
    <w:multiLevelType w:val="multilevel"/>
    <w:tmpl w:val="B74EA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CC69A7"/>
    <w:multiLevelType w:val="multilevel"/>
    <w:tmpl w:val="0220D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6"/>
  </w:num>
  <w:num w:numId="12">
    <w:abstractNumId w:val="11"/>
  </w:num>
  <w:num w:numId="13">
    <w:abstractNumId w:val="15"/>
  </w:num>
  <w:num w:numId="14">
    <w:abstractNumId w:val="2"/>
  </w:num>
  <w:num w:numId="15">
    <w:abstractNumId w:val="4"/>
  </w:num>
  <w:num w:numId="16">
    <w:abstractNumId w:val="20"/>
  </w:num>
  <w:num w:numId="17">
    <w:abstractNumId w:val="5"/>
  </w:num>
  <w:num w:numId="18">
    <w:abstractNumId w:val="3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86"/>
    <w:rsid w:val="00007EAB"/>
    <w:rsid w:val="00027560"/>
    <w:rsid w:val="000606E4"/>
    <w:rsid w:val="0007051B"/>
    <w:rsid w:val="000B2BED"/>
    <w:rsid w:val="000B53A3"/>
    <w:rsid w:val="000D5CC3"/>
    <w:rsid w:val="00106B21"/>
    <w:rsid w:val="00183D08"/>
    <w:rsid w:val="001C00AD"/>
    <w:rsid w:val="001E71DE"/>
    <w:rsid w:val="00201861"/>
    <w:rsid w:val="00211295"/>
    <w:rsid w:val="0028180B"/>
    <w:rsid w:val="002848BA"/>
    <w:rsid w:val="002A1B14"/>
    <w:rsid w:val="00315664"/>
    <w:rsid w:val="00321A5A"/>
    <w:rsid w:val="00343A8A"/>
    <w:rsid w:val="00346BA3"/>
    <w:rsid w:val="003873A7"/>
    <w:rsid w:val="00387522"/>
    <w:rsid w:val="00391B89"/>
    <w:rsid w:val="003B1E09"/>
    <w:rsid w:val="004126FB"/>
    <w:rsid w:val="004163A3"/>
    <w:rsid w:val="004421AA"/>
    <w:rsid w:val="00493326"/>
    <w:rsid w:val="004C416F"/>
    <w:rsid w:val="00524993"/>
    <w:rsid w:val="005400EC"/>
    <w:rsid w:val="00545045"/>
    <w:rsid w:val="00592EDB"/>
    <w:rsid w:val="005B4FA5"/>
    <w:rsid w:val="005D53DC"/>
    <w:rsid w:val="005E05C9"/>
    <w:rsid w:val="00627743"/>
    <w:rsid w:val="006B39D3"/>
    <w:rsid w:val="006C3194"/>
    <w:rsid w:val="006E2477"/>
    <w:rsid w:val="00702F2E"/>
    <w:rsid w:val="00705880"/>
    <w:rsid w:val="00757E7C"/>
    <w:rsid w:val="007749EC"/>
    <w:rsid w:val="007D3FB0"/>
    <w:rsid w:val="007E00A3"/>
    <w:rsid w:val="007F2EE2"/>
    <w:rsid w:val="008104C7"/>
    <w:rsid w:val="0081065E"/>
    <w:rsid w:val="00823030"/>
    <w:rsid w:val="00842819"/>
    <w:rsid w:val="008B297A"/>
    <w:rsid w:val="009204A2"/>
    <w:rsid w:val="00940E2A"/>
    <w:rsid w:val="009524BE"/>
    <w:rsid w:val="009578E9"/>
    <w:rsid w:val="009C3C63"/>
    <w:rsid w:val="009D695D"/>
    <w:rsid w:val="00A30B41"/>
    <w:rsid w:val="00A70C27"/>
    <w:rsid w:val="00A719C4"/>
    <w:rsid w:val="00A9666F"/>
    <w:rsid w:val="00AB1642"/>
    <w:rsid w:val="00AB6F09"/>
    <w:rsid w:val="00AE123E"/>
    <w:rsid w:val="00AF5C93"/>
    <w:rsid w:val="00B56EEF"/>
    <w:rsid w:val="00BA2756"/>
    <w:rsid w:val="00BC5F0D"/>
    <w:rsid w:val="00BC65B7"/>
    <w:rsid w:val="00C1790A"/>
    <w:rsid w:val="00CB2636"/>
    <w:rsid w:val="00CB4B86"/>
    <w:rsid w:val="00D13476"/>
    <w:rsid w:val="00D215E0"/>
    <w:rsid w:val="00D808AB"/>
    <w:rsid w:val="00D93212"/>
    <w:rsid w:val="00D95A8A"/>
    <w:rsid w:val="00DE360D"/>
    <w:rsid w:val="00DF1DC9"/>
    <w:rsid w:val="00E6297F"/>
    <w:rsid w:val="00E812DD"/>
    <w:rsid w:val="00EE15CE"/>
    <w:rsid w:val="00EF204C"/>
    <w:rsid w:val="00F02AEA"/>
    <w:rsid w:val="00F206FA"/>
    <w:rsid w:val="00F43290"/>
    <w:rsid w:val="00F72055"/>
    <w:rsid w:val="00F845C7"/>
    <w:rsid w:val="00FA5889"/>
    <w:rsid w:val="00FB5F67"/>
    <w:rsid w:val="00FE425D"/>
    <w:rsid w:val="00FE6A4F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942D"/>
  <w15:docId w15:val="{10AC311A-F1D1-47C5-BCD4-4ADA24A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2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after="690"/>
      <w:ind w:left="73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40"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420"/>
      <w:ind w:left="157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pacing w:after="1420"/>
    </w:pPr>
    <w:rPr>
      <w:rFonts w:ascii="Arial" w:eastAsia="Arial" w:hAnsi="Arial" w:cs="Arial"/>
      <w:i/>
      <w:i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D215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5E0"/>
    <w:rPr>
      <w:color w:val="000000"/>
    </w:rPr>
  </w:style>
  <w:style w:type="paragraph" w:styleId="aa">
    <w:name w:val="footer"/>
    <w:basedOn w:val="a"/>
    <w:link w:val="ab"/>
    <w:uiPriority w:val="99"/>
    <w:unhideWhenUsed/>
    <w:rsid w:val="00D215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5E0"/>
    <w:rPr>
      <w:color w:val="000000"/>
    </w:rPr>
  </w:style>
  <w:style w:type="character" w:styleId="ac">
    <w:name w:val="Hyperlink"/>
    <w:basedOn w:val="a0"/>
    <w:uiPriority w:val="99"/>
    <w:unhideWhenUsed/>
    <w:rsid w:val="00F4329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4329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9578E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B53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3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.razvitie-4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9911-E0A0-4A0A-8D6A-1FA22CC6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</cp:lastModifiedBy>
  <cp:revision>48</cp:revision>
  <cp:lastPrinted>2021-09-20T12:08:00Z</cp:lastPrinted>
  <dcterms:created xsi:type="dcterms:W3CDTF">2021-07-21T08:37:00Z</dcterms:created>
  <dcterms:modified xsi:type="dcterms:W3CDTF">2021-09-27T12:42:00Z</dcterms:modified>
</cp:coreProperties>
</file>